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7362" w:rsidRPr="001934EE" w:rsidRDefault="00437362" w:rsidP="00B83A9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:rsidR="00437362" w:rsidRDefault="00437362" w:rsidP="00CA3EA9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kern w:val="1"/>
          <w:sz w:val="24"/>
          <w:szCs w:val="24"/>
        </w:rPr>
      </w:pPr>
    </w:p>
    <w:p w:rsidR="00437362" w:rsidRPr="001934EE" w:rsidRDefault="00437362" w:rsidP="00CA3EA9">
      <w:pPr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437362" w:rsidRDefault="00437362">
      <w:r w:rsidRPr="00752157">
        <w:rPr>
          <w:rFonts w:ascii="Times New Roman" w:hAnsi="Times New Roman"/>
          <w:sz w:val="24"/>
          <w:szCs w:val="24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9pt;height:663.75pt">
            <v:imagedata r:id="rId5" o:title=""/>
          </v:shape>
        </w:pict>
      </w:r>
    </w:p>
    <w:p w:rsidR="00437362" w:rsidRDefault="00437362" w:rsidP="00B83A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6"/>
          <w:szCs w:val="26"/>
          <w:lang w:eastAsia="ru-RU"/>
        </w:rPr>
      </w:pPr>
    </w:p>
    <w:p w:rsidR="00437362" w:rsidRDefault="00437362" w:rsidP="00B83A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6"/>
          <w:szCs w:val="26"/>
          <w:lang w:eastAsia="ru-RU"/>
        </w:rPr>
      </w:pPr>
    </w:p>
    <w:p w:rsidR="00437362" w:rsidRDefault="00437362" w:rsidP="00B83A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6"/>
          <w:szCs w:val="26"/>
          <w:lang w:eastAsia="ru-RU"/>
        </w:rPr>
      </w:pPr>
    </w:p>
    <w:p w:rsidR="00437362" w:rsidRDefault="00437362" w:rsidP="00B83A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6"/>
          <w:szCs w:val="26"/>
          <w:lang w:eastAsia="ru-RU"/>
        </w:rPr>
      </w:pPr>
    </w:p>
    <w:p w:rsidR="00437362" w:rsidRPr="00B83A98" w:rsidRDefault="00437362" w:rsidP="00B83A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6"/>
          <w:szCs w:val="26"/>
          <w:lang w:eastAsia="ru-RU"/>
        </w:rPr>
      </w:pPr>
      <w:r w:rsidRPr="00B83A98">
        <w:rPr>
          <w:rFonts w:ascii="Times New Roman" w:hAnsi="Times New Roman"/>
          <w:b/>
          <w:bCs/>
          <w:color w:val="000000"/>
          <w:sz w:val="26"/>
          <w:szCs w:val="26"/>
          <w:lang w:eastAsia="ru-RU"/>
        </w:rPr>
        <w:t>Введение</w:t>
      </w:r>
    </w:p>
    <w:p w:rsidR="00437362" w:rsidRPr="00D63A01" w:rsidRDefault="00437362" w:rsidP="00B83A9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63A0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Организация внутренней системы оценки качества образования является обязательной для каждого образовательного учреждения и является условием реализации статьи 28 ФЗ-273 «Об образовании в Российской Федерации» (Компетенция, права, обязанности и ответственность образовательной организации: п.3/13 «проведение самообследования, обеспечение функционирования внутренней системы оценки качества образования»). </w:t>
      </w:r>
    </w:p>
    <w:p w:rsidR="00437362" w:rsidRPr="00D63A01" w:rsidRDefault="00437362" w:rsidP="00B83A9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63A0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Качество образования интерпретируется как «...комплексная характеристика образовательной деятельности и подготовки обучающегося, выражающая степень их соответствия федеральным государственным образовательным стандартам, образовательным стандартам, федеральным государственным требованиям и (или) потребностям физического или юридического лица, в интересах которого осуществляется образовательная деятельность, в том числе степень достижения планируемых результатов образовательной программ (ФЗ-273 «Об образовании в Российской Федерации»). </w:t>
      </w:r>
    </w:p>
    <w:p w:rsidR="00437362" w:rsidRPr="00D63A01" w:rsidRDefault="00437362" w:rsidP="00B83A9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63A0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Внутренняя система оценки качества образования представляет собой деятельность по информационному обеспечению управления образовательным учреждением, основанную на систематическом анализе качества реализации образовательного процесса, его ресурсного обеспечения и его результатов. </w:t>
      </w:r>
    </w:p>
    <w:p w:rsidR="00437362" w:rsidRPr="00D63A01" w:rsidRDefault="00437362" w:rsidP="00B83A9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63A0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Оценка качества образования - определение с помощью диагностических и оценочных процедур степени соответствия ресурсного обеспечения, образовательной деятельности, образовательных результатов нормативным требованиям, социальным и личностным ожиданиям. </w:t>
      </w:r>
    </w:p>
    <w:p w:rsidR="00437362" w:rsidRPr="00D63A01" w:rsidRDefault="00437362" w:rsidP="00B83A9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63A0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Нормативное правовое обеспечение программы организации ВСОКО в ДОУ:</w:t>
      </w:r>
    </w:p>
    <w:p w:rsidR="00437362" w:rsidRPr="00D63A01" w:rsidRDefault="00437362" w:rsidP="00B83A98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63A01">
        <w:rPr>
          <w:rFonts w:ascii="Times New Roman" w:hAnsi="Times New Roman"/>
          <w:color w:val="000000"/>
          <w:sz w:val="24"/>
          <w:szCs w:val="24"/>
          <w:lang w:eastAsia="ru-RU"/>
        </w:rPr>
        <w:t>Федеральный закон от 29.12.2012 г. № 273-ФЗ «Об образовании в Российской Федерации»;</w:t>
      </w:r>
    </w:p>
    <w:p w:rsidR="00437362" w:rsidRPr="00D63A01" w:rsidRDefault="00437362" w:rsidP="00B83A98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63A0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Федеральный государственный образовательный стандарт дошкольного образования (Утвержден приказом Министерства образования и науки РФ от 17 октября </w:t>
      </w:r>
      <w:smartTag w:uri="urn:schemas-microsoft-com:office:smarttags" w:element="metricconverter">
        <w:smartTagPr>
          <w:attr w:name="ProductID" w:val="2013 г"/>
        </w:smartTagPr>
        <w:r w:rsidRPr="00D63A01">
          <w:rPr>
            <w:rFonts w:ascii="Times New Roman" w:hAnsi="Times New Roman"/>
            <w:color w:val="000000"/>
            <w:sz w:val="24"/>
            <w:szCs w:val="24"/>
            <w:lang w:eastAsia="ru-RU"/>
          </w:rPr>
          <w:t>2013 г</w:t>
        </w:r>
      </w:smartTag>
      <w:r w:rsidRPr="00D63A01">
        <w:rPr>
          <w:rFonts w:ascii="Times New Roman" w:hAnsi="Times New Roman"/>
          <w:color w:val="000000"/>
          <w:sz w:val="24"/>
          <w:szCs w:val="24"/>
          <w:lang w:eastAsia="ru-RU"/>
        </w:rPr>
        <w:t>. N 1155)</w:t>
      </w:r>
    </w:p>
    <w:p w:rsidR="00437362" w:rsidRPr="00D63A01" w:rsidRDefault="00437362" w:rsidP="00B83A98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63A01">
        <w:rPr>
          <w:rFonts w:ascii="Times New Roman" w:hAnsi="Times New Roman"/>
          <w:color w:val="000000"/>
          <w:sz w:val="24"/>
          <w:szCs w:val="24"/>
          <w:lang w:eastAsia="ru-RU"/>
        </w:rPr>
        <w:t>Постановления Правительства РФ от 05.08.2013 г. № 662 «Об осуществлении мониторинга системы образования»;</w:t>
      </w:r>
    </w:p>
    <w:p w:rsidR="00437362" w:rsidRPr="00D63A01" w:rsidRDefault="00437362" w:rsidP="00B83A98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63A0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Приказа Минобрнауки от 14.06.2013 г. № 462 «Об утверждении Порядка проведении самообследования в образовательной организации»; </w:t>
      </w:r>
    </w:p>
    <w:p w:rsidR="00437362" w:rsidRPr="00D63A01" w:rsidRDefault="00437362" w:rsidP="00B83A98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63A01">
        <w:rPr>
          <w:rFonts w:ascii="Times New Roman" w:hAnsi="Times New Roman"/>
          <w:color w:val="000000"/>
          <w:sz w:val="24"/>
          <w:szCs w:val="24"/>
          <w:lang w:eastAsia="ru-RU"/>
        </w:rPr>
        <w:t>Приказа Минобрнауки России от 10.12.2013 г. № 1324 «Об утверждении показателей деятельности образовательной организации, подлежащей самообследованию»;</w:t>
      </w:r>
    </w:p>
    <w:p w:rsidR="00437362" w:rsidRPr="00D63A01" w:rsidRDefault="00437362" w:rsidP="00B83A98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63A01">
        <w:rPr>
          <w:rFonts w:ascii="Times New Roman" w:hAnsi="Times New Roman"/>
          <w:color w:val="000000"/>
          <w:sz w:val="24"/>
          <w:szCs w:val="24"/>
          <w:lang w:eastAsia="ru-RU"/>
        </w:rPr>
        <w:t>Приказа Минобрнауки РФ от 05.12.2014 г. № 1547 «Об утверждении показателей, характеризующих общие критерии оценки качества образовательной деятельности организаций, осуществляющих образовательную деятельность»;</w:t>
      </w:r>
    </w:p>
    <w:p w:rsidR="00437362" w:rsidRPr="00D63A01" w:rsidRDefault="00437362" w:rsidP="00B83A98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sz w:val="24"/>
          <w:szCs w:val="24"/>
          <w:lang w:eastAsia="ru-RU"/>
        </w:rPr>
      </w:pPr>
      <w:r w:rsidRPr="00D63A01">
        <w:rPr>
          <w:rFonts w:ascii="Times New Roman" w:hAnsi="Times New Roman"/>
          <w:sz w:val="24"/>
          <w:szCs w:val="24"/>
          <w:lang w:eastAsia="ru-RU"/>
        </w:rPr>
        <w:t>Региональный документ;</w:t>
      </w:r>
    </w:p>
    <w:p w:rsidR="00437362" w:rsidRPr="00D63A01" w:rsidRDefault="00437362" w:rsidP="00B83A98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sz w:val="24"/>
          <w:szCs w:val="24"/>
          <w:lang w:eastAsia="ru-RU"/>
        </w:rPr>
      </w:pPr>
      <w:r w:rsidRPr="00D63A01">
        <w:rPr>
          <w:rFonts w:ascii="Times New Roman" w:hAnsi="Times New Roman"/>
          <w:sz w:val="24"/>
          <w:szCs w:val="24"/>
          <w:lang w:eastAsia="ru-RU"/>
        </w:rPr>
        <w:t>Устав ДОУ.</w:t>
      </w:r>
    </w:p>
    <w:p w:rsidR="00437362" w:rsidRPr="00D63A01" w:rsidRDefault="00437362" w:rsidP="00B83A9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63A0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В процессе реализации процедуры оценки качества образования, эксперт оперирует следующими понятиями: </w:t>
      </w:r>
    </w:p>
    <w:p w:rsidR="00437362" w:rsidRPr="00D63A01" w:rsidRDefault="00437362" w:rsidP="00B83A9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63A01">
        <w:rPr>
          <w:rFonts w:ascii="Times New Roman" w:hAnsi="Times New Roman"/>
          <w:color w:val="000000"/>
          <w:sz w:val="24"/>
          <w:szCs w:val="24"/>
          <w:lang w:eastAsia="ru-RU"/>
        </w:rPr>
        <w:t>контроль - процесс получения информации об изменениях внешних и внутренних условий функционирования и развития ДОУ, несущих в себе угрозу для реализации спланированных действий или, наоборот, открывающих новые возможности для этого, процесс оценки работы  ДОУ, а также выявления необходимости и организации осуществления ее коррекции;</w:t>
      </w:r>
    </w:p>
    <w:p w:rsidR="00437362" w:rsidRPr="00D63A01" w:rsidRDefault="00437362" w:rsidP="00B83A9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63A0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измерение - оценка уровня образовательных достижений, содержание которых соответствует реализуемым образовательным программам; </w:t>
      </w:r>
    </w:p>
    <w:p w:rsidR="00437362" w:rsidRPr="00D63A01" w:rsidRDefault="00437362" w:rsidP="00B83A9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63A0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критерий - признак, на основании которого производится оценка, классификация оцениваемого объекта; </w:t>
      </w:r>
    </w:p>
    <w:p w:rsidR="00437362" w:rsidRPr="00D63A01" w:rsidRDefault="00437362" w:rsidP="00B83A9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63A0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мониторинг - комплексное аналитическое отслеживание процессов, определяющих количественно-качественные изменения качества образования, результатом которого является установление степени соответствия измеряемых образовательных результатов, условий их достижения и обеспечение общепризнанной, зафиксированной в нормативных документах и локальных актах системе государственно-общественных требований к качеству образования, а также личностным ожиданиям обучающихся; </w:t>
      </w:r>
    </w:p>
    <w:p w:rsidR="00437362" w:rsidRPr="00D63A01" w:rsidRDefault="00437362" w:rsidP="00B83A9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63A0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экспресс-экспертиза - изучение и анализ состояния образовательного процесса, условий и результатов образовательной деятельности, с минимальной временной реализацией. </w:t>
      </w:r>
    </w:p>
    <w:p w:rsidR="00437362" w:rsidRPr="00B83A98" w:rsidRDefault="00437362" w:rsidP="00B83A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83A98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Цель внутренней системы оценки качества образования:</w:t>
      </w:r>
    </w:p>
    <w:p w:rsidR="00437362" w:rsidRPr="00B83A98" w:rsidRDefault="00437362" w:rsidP="00B83A98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83A98">
        <w:rPr>
          <w:rFonts w:ascii="Times New Roman" w:hAnsi="Times New Roman"/>
          <w:color w:val="000000"/>
          <w:sz w:val="24"/>
          <w:szCs w:val="24"/>
          <w:lang w:eastAsia="ru-RU"/>
        </w:rPr>
        <w:t>получение объективной информации о состоянии качества образования в ДОУ, тенденциях его изменения и причинах, влияющих на его уровень;</w:t>
      </w:r>
    </w:p>
    <w:p w:rsidR="00437362" w:rsidRPr="00D63A01" w:rsidRDefault="00437362" w:rsidP="00D63A01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83A98">
        <w:rPr>
          <w:rFonts w:ascii="Times New Roman" w:hAnsi="Times New Roman"/>
          <w:color w:val="000000"/>
          <w:sz w:val="24"/>
          <w:szCs w:val="24"/>
          <w:lang w:eastAsia="ru-RU"/>
        </w:rPr>
        <w:t>формирование информационной основы принятия управленческих решений.</w:t>
      </w:r>
    </w:p>
    <w:p w:rsidR="00437362" w:rsidRPr="00B83A98" w:rsidRDefault="00437362" w:rsidP="00B83A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83A98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Принципы организации внутренней системы оценки качества образования в ДОУ:</w:t>
      </w:r>
    </w:p>
    <w:p w:rsidR="00437362" w:rsidRPr="00B83A98" w:rsidRDefault="00437362" w:rsidP="00B83A98">
      <w:pPr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spacing w:after="0" w:line="240" w:lineRule="auto"/>
        <w:ind w:left="284" w:right="5" w:hanging="284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B83A98">
        <w:rPr>
          <w:rFonts w:ascii="Times New Roman" w:hAnsi="Times New Roman"/>
          <w:sz w:val="24"/>
          <w:szCs w:val="24"/>
          <w:lang w:eastAsia="ar-SA"/>
        </w:rPr>
        <w:t>объективности, достоверности, полноты и системности информации о качестве образования;</w:t>
      </w:r>
    </w:p>
    <w:p w:rsidR="00437362" w:rsidRPr="00B83A98" w:rsidRDefault="00437362" w:rsidP="00B83A98">
      <w:pPr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spacing w:after="0" w:line="240" w:lineRule="auto"/>
        <w:ind w:left="284" w:right="5" w:hanging="284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B83A98">
        <w:rPr>
          <w:rFonts w:ascii="Times New Roman" w:hAnsi="Times New Roman"/>
          <w:sz w:val="24"/>
          <w:szCs w:val="24"/>
          <w:lang w:eastAsia="ar-SA"/>
        </w:rPr>
        <w:t>реалистичности требований, норм и показателей качества образования, их социальной и личностной значимости;</w:t>
      </w:r>
    </w:p>
    <w:p w:rsidR="00437362" w:rsidRPr="00B83A98" w:rsidRDefault="00437362" w:rsidP="00B83A98">
      <w:pPr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spacing w:after="0" w:line="240" w:lineRule="auto"/>
        <w:ind w:left="284" w:right="5" w:hanging="284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B83A98">
        <w:rPr>
          <w:rFonts w:ascii="Times New Roman" w:hAnsi="Times New Roman"/>
          <w:sz w:val="24"/>
          <w:szCs w:val="24"/>
          <w:lang w:eastAsia="ar-SA"/>
        </w:rPr>
        <w:t xml:space="preserve">открытости, прозрачности процедур оценки качества образования; </w:t>
      </w:r>
    </w:p>
    <w:p w:rsidR="00437362" w:rsidRPr="00B83A98" w:rsidRDefault="00437362" w:rsidP="00B83A98">
      <w:pPr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spacing w:after="0" w:line="240" w:lineRule="auto"/>
        <w:ind w:left="284" w:right="5" w:hanging="284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B83A98">
        <w:rPr>
          <w:rFonts w:ascii="Times New Roman" w:hAnsi="Times New Roman"/>
          <w:sz w:val="24"/>
          <w:szCs w:val="24"/>
          <w:lang w:eastAsia="ar-SA"/>
        </w:rPr>
        <w:t>сопоставимости системы показателей с региональными и федеральными аналогами;</w:t>
      </w:r>
    </w:p>
    <w:p w:rsidR="00437362" w:rsidRPr="00B83A98" w:rsidRDefault="00437362" w:rsidP="00B83A98">
      <w:pPr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spacing w:after="0" w:line="240" w:lineRule="auto"/>
        <w:ind w:left="284" w:right="5" w:hanging="284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B83A98">
        <w:rPr>
          <w:rFonts w:ascii="Times New Roman" w:hAnsi="Times New Roman"/>
          <w:sz w:val="24"/>
          <w:szCs w:val="24"/>
          <w:lang w:eastAsia="ar-SA"/>
        </w:rPr>
        <w:t>доступности информации о состоянии и качестве образования для различных групп потребителей;</w:t>
      </w:r>
    </w:p>
    <w:p w:rsidR="00437362" w:rsidRPr="00B83A98" w:rsidRDefault="00437362" w:rsidP="00B83A98">
      <w:pPr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spacing w:after="0" w:line="240" w:lineRule="auto"/>
        <w:ind w:left="284" w:right="5" w:hanging="284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B83A98">
        <w:rPr>
          <w:rFonts w:ascii="Times New Roman" w:hAnsi="Times New Roman"/>
          <w:sz w:val="24"/>
          <w:szCs w:val="24"/>
          <w:lang w:eastAsia="ar-SA"/>
        </w:rPr>
        <w:t>инструментальности и технологичности используемых показателей (с учетом существующих возможностей сбора данных, методик измерений, анализа и интерпретации данных, подготовленности потребителей к их восприятию);</w:t>
      </w:r>
    </w:p>
    <w:p w:rsidR="00437362" w:rsidRPr="00B83A98" w:rsidRDefault="00437362" w:rsidP="00B83A98">
      <w:pPr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spacing w:after="0" w:line="240" w:lineRule="auto"/>
        <w:ind w:left="284" w:right="5" w:hanging="284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B83A98">
        <w:rPr>
          <w:rFonts w:ascii="Times New Roman" w:hAnsi="Times New Roman"/>
          <w:sz w:val="24"/>
          <w:szCs w:val="24"/>
          <w:lang w:eastAsia="ar-SA"/>
        </w:rPr>
        <w:t>взаимного дополнения оценочных процедур, установление между ними взаимосвязей и взаимозависимостей;</w:t>
      </w:r>
    </w:p>
    <w:p w:rsidR="00437362" w:rsidRPr="00B83A98" w:rsidRDefault="00437362" w:rsidP="00B83A98">
      <w:pPr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spacing w:after="0" w:line="240" w:lineRule="auto"/>
        <w:ind w:left="284" w:right="5" w:hanging="284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B83A98">
        <w:rPr>
          <w:rFonts w:ascii="Times New Roman" w:hAnsi="Times New Roman"/>
          <w:sz w:val="24"/>
          <w:szCs w:val="24"/>
          <w:lang w:eastAsia="ar-SA"/>
        </w:rPr>
        <w:t>рефлексивности, реализуемый через включение педагогов в критериальный самоанализ и самооценку своей деятельности с опорой на объективные критерии и показатели; повышения потенциала внутренней оценки, самооценки, самоанализа каждого педагога;</w:t>
      </w:r>
    </w:p>
    <w:p w:rsidR="00437362" w:rsidRPr="00B83A98" w:rsidRDefault="00437362" w:rsidP="00B83A98">
      <w:pPr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spacing w:after="0" w:line="240" w:lineRule="auto"/>
        <w:ind w:left="284" w:right="5" w:hanging="284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B83A98">
        <w:rPr>
          <w:rFonts w:ascii="Times New Roman" w:hAnsi="Times New Roman"/>
          <w:sz w:val="24"/>
          <w:szCs w:val="24"/>
          <w:lang w:eastAsia="ar-SA"/>
        </w:rPr>
        <w:t>минимизации и сопоставимости системы показателей, единства подходов в вопросах реализации основных направлений оценивания (содержания, технологий, используемого инструментария) с муниципальными, региональными аналогами;</w:t>
      </w:r>
    </w:p>
    <w:p w:rsidR="00437362" w:rsidRPr="00B83A98" w:rsidRDefault="00437362" w:rsidP="00B83A98">
      <w:pPr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spacing w:after="0" w:line="240" w:lineRule="auto"/>
        <w:ind w:left="284" w:right="5" w:hanging="284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B83A98">
        <w:rPr>
          <w:rFonts w:ascii="Times New Roman" w:hAnsi="Times New Roman"/>
          <w:sz w:val="24"/>
          <w:szCs w:val="24"/>
          <w:lang w:eastAsia="ar-SA"/>
        </w:rPr>
        <w:t>соблюдения морально-этических норм при проведении процедур оценки качества образования в ДОУ.</w:t>
      </w:r>
    </w:p>
    <w:p w:rsidR="00437362" w:rsidRPr="00B83A98" w:rsidRDefault="00437362" w:rsidP="00B83A98">
      <w:pPr>
        <w:widowControl w:val="0"/>
        <w:tabs>
          <w:tab w:val="left" w:pos="1721"/>
        </w:tabs>
        <w:autoSpaceDE w:val="0"/>
        <w:autoSpaceDN w:val="0"/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4"/>
          <w:szCs w:val="24"/>
          <w:lang w:eastAsia="ar-SA"/>
        </w:rPr>
      </w:pPr>
      <w:r w:rsidRPr="00B83A98">
        <w:rPr>
          <w:rFonts w:ascii="Times New Roman" w:hAnsi="Times New Roman"/>
          <w:b/>
          <w:sz w:val="24"/>
          <w:szCs w:val="24"/>
          <w:lang w:eastAsia="ar-SA"/>
        </w:rPr>
        <w:t xml:space="preserve">Основные задачи </w:t>
      </w:r>
      <w:r w:rsidRPr="00B83A98">
        <w:rPr>
          <w:rFonts w:ascii="Times New Roman" w:hAnsi="Times New Roman"/>
          <w:b/>
          <w:bCs/>
          <w:sz w:val="24"/>
          <w:szCs w:val="24"/>
          <w:lang w:eastAsia="ar-SA"/>
        </w:rPr>
        <w:t>внутренней системы оценки качества образования</w:t>
      </w:r>
      <w:r w:rsidRPr="00B83A98">
        <w:rPr>
          <w:rFonts w:ascii="Times New Roman" w:hAnsi="Times New Roman"/>
          <w:b/>
          <w:sz w:val="24"/>
          <w:szCs w:val="24"/>
          <w:lang w:eastAsia="ar-SA"/>
        </w:rPr>
        <w:t>:</w:t>
      </w:r>
    </w:p>
    <w:p w:rsidR="00437362" w:rsidRPr="00B83A98" w:rsidRDefault="00437362" w:rsidP="00B83A98">
      <w:pPr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spacing w:after="0" w:line="240" w:lineRule="auto"/>
        <w:ind w:left="284" w:right="5" w:hanging="284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B83A98">
        <w:rPr>
          <w:rFonts w:ascii="Times New Roman" w:hAnsi="Times New Roman"/>
          <w:sz w:val="24"/>
          <w:szCs w:val="24"/>
          <w:lang w:eastAsia="ar-SA"/>
        </w:rPr>
        <w:t>обеспечение надежности и технологичности процедур оценки качества образования;</w:t>
      </w:r>
    </w:p>
    <w:p w:rsidR="00437362" w:rsidRPr="00B83A98" w:rsidRDefault="00437362" w:rsidP="00B83A98">
      <w:pPr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spacing w:after="0" w:line="240" w:lineRule="auto"/>
        <w:ind w:left="284" w:right="5" w:hanging="284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B83A98">
        <w:rPr>
          <w:rFonts w:ascii="Times New Roman" w:hAnsi="Times New Roman"/>
          <w:sz w:val="24"/>
          <w:szCs w:val="24"/>
          <w:lang w:eastAsia="ar-SA"/>
        </w:rPr>
        <w:t>определение качества образовательных программ с учетом ФГОС ДО и запросов основных потребителей образовательных услуг;</w:t>
      </w:r>
    </w:p>
    <w:p w:rsidR="00437362" w:rsidRPr="00B83A98" w:rsidRDefault="00437362" w:rsidP="00B83A98">
      <w:pPr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spacing w:after="0" w:line="240" w:lineRule="auto"/>
        <w:ind w:left="284" w:right="5" w:hanging="284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B83A98">
        <w:rPr>
          <w:rFonts w:ascii="Times New Roman" w:hAnsi="Times New Roman"/>
          <w:sz w:val="24"/>
          <w:szCs w:val="24"/>
          <w:lang w:eastAsia="ar-SA"/>
        </w:rPr>
        <w:t>определение соответствия фактических образовательных условий ДОУ к условиям реализации образовательной программы ДОУ;</w:t>
      </w:r>
    </w:p>
    <w:p w:rsidR="00437362" w:rsidRPr="00B83A98" w:rsidRDefault="00437362" w:rsidP="00B83A98">
      <w:pPr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spacing w:after="0" w:line="240" w:lineRule="auto"/>
        <w:ind w:left="284" w:right="5" w:hanging="284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B83A98">
        <w:rPr>
          <w:rFonts w:ascii="Times New Roman" w:hAnsi="Times New Roman"/>
          <w:sz w:val="24"/>
          <w:szCs w:val="24"/>
          <w:lang w:eastAsia="ar-SA"/>
        </w:rPr>
        <w:t>определение степени соответствия результатов освоения образовательных программ федеральному государственному образовательному стандарту дошкольного образования;</w:t>
      </w:r>
    </w:p>
    <w:p w:rsidR="00437362" w:rsidRPr="00B83A98" w:rsidRDefault="00437362" w:rsidP="00B83A98">
      <w:pPr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spacing w:after="0" w:line="240" w:lineRule="auto"/>
        <w:ind w:left="284" w:right="5" w:hanging="284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B83A98">
        <w:rPr>
          <w:rFonts w:ascii="Times New Roman" w:hAnsi="Times New Roman"/>
          <w:sz w:val="24"/>
          <w:szCs w:val="24"/>
          <w:lang w:eastAsia="ar-SA"/>
        </w:rPr>
        <w:t>оценка состояния и эффективности деятельности ДОУ;</w:t>
      </w:r>
    </w:p>
    <w:p w:rsidR="00437362" w:rsidRPr="00B83A98" w:rsidRDefault="00437362" w:rsidP="00B83A98">
      <w:pPr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spacing w:after="0" w:line="240" w:lineRule="auto"/>
        <w:ind w:left="284" w:right="5" w:hanging="284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B83A98">
        <w:rPr>
          <w:rFonts w:ascii="Times New Roman" w:hAnsi="Times New Roman"/>
          <w:sz w:val="24"/>
          <w:szCs w:val="24"/>
          <w:lang w:eastAsia="ar-SA"/>
        </w:rPr>
        <w:t>повышение квалификации педагогов ДОУ в области оценки качества образования, анализа и использования результатов оценочных процедур;</w:t>
      </w:r>
    </w:p>
    <w:p w:rsidR="00437362" w:rsidRPr="00B83A98" w:rsidRDefault="00437362" w:rsidP="00B83A98">
      <w:pPr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spacing w:after="0" w:line="240" w:lineRule="auto"/>
        <w:ind w:left="284" w:right="5" w:hanging="284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B83A98">
        <w:rPr>
          <w:rFonts w:ascii="Times New Roman" w:hAnsi="Times New Roman"/>
          <w:sz w:val="24"/>
          <w:szCs w:val="24"/>
          <w:lang w:eastAsia="ar-SA"/>
        </w:rPr>
        <w:t>обеспечение открытости и доступности проводимых процедур по оценке качества образования;</w:t>
      </w:r>
    </w:p>
    <w:p w:rsidR="00437362" w:rsidRPr="00D63A01" w:rsidRDefault="00437362" w:rsidP="00D63A01">
      <w:pPr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spacing w:after="0" w:line="240" w:lineRule="auto"/>
        <w:ind w:left="284" w:right="5" w:hanging="284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B83A98">
        <w:rPr>
          <w:rFonts w:ascii="Times New Roman" w:hAnsi="Times New Roman"/>
          <w:sz w:val="24"/>
          <w:szCs w:val="24"/>
          <w:lang w:eastAsia="ar-SA"/>
        </w:rPr>
        <w:t>обеспечение руководителя ДОУ аналитической информацией, необходимой для принятия управленческих решений и определения тенденций развития ДОУ.</w:t>
      </w:r>
    </w:p>
    <w:p w:rsidR="00437362" w:rsidRPr="00B83A98" w:rsidRDefault="00437362" w:rsidP="00B83A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83A98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Источники, используемые для оценки качества образования:</w:t>
      </w:r>
    </w:p>
    <w:p w:rsidR="00437362" w:rsidRPr="00B83A98" w:rsidRDefault="00437362" w:rsidP="00B83A98">
      <w:pPr>
        <w:numPr>
          <w:ilvl w:val="0"/>
          <w:numId w:val="5"/>
        </w:numPr>
        <w:tabs>
          <w:tab w:val="left" w:pos="284"/>
        </w:tabs>
        <w:spacing w:after="0" w:line="240" w:lineRule="auto"/>
        <w:ind w:left="284" w:right="5" w:hanging="284"/>
        <w:contextualSpacing/>
        <w:jc w:val="both"/>
        <w:rPr>
          <w:rFonts w:ascii="Times New Roman" w:hAnsi="Times New Roman"/>
          <w:sz w:val="24"/>
          <w:szCs w:val="24"/>
          <w:lang/>
        </w:rPr>
      </w:pPr>
      <w:r w:rsidRPr="00B83A98">
        <w:rPr>
          <w:rFonts w:ascii="Times New Roman" w:hAnsi="Times New Roman"/>
          <w:sz w:val="24"/>
          <w:szCs w:val="24"/>
          <w:lang/>
        </w:rPr>
        <w:t>контроль;</w:t>
      </w:r>
    </w:p>
    <w:p w:rsidR="00437362" w:rsidRPr="00B83A98" w:rsidRDefault="00437362" w:rsidP="00B83A98">
      <w:pPr>
        <w:numPr>
          <w:ilvl w:val="0"/>
          <w:numId w:val="5"/>
        </w:numPr>
        <w:tabs>
          <w:tab w:val="left" w:pos="284"/>
        </w:tabs>
        <w:spacing w:after="0" w:line="240" w:lineRule="auto"/>
        <w:ind w:left="284" w:right="5" w:hanging="284"/>
        <w:contextualSpacing/>
        <w:jc w:val="both"/>
        <w:rPr>
          <w:rFonts w:ascii="Times New Roman" w:hAnsi="Times New Roman"/>
          <w:sz w:val="24"/>
          <w:szCs w:val="24"/>
          <w:lang/>
        </w:rPr>
      </w:pPr>
      <w:r w:rsidRPr="00B83A98">
        <w:rPr>
          <w:rFonts w:ascii="Times New Roman" w:hAnsi="Times New Roman"/>
          <w:sz w:val="24"/>
          <w:szCs w:val="24"/>
          <w:lang/>
        </w:rPr>
        <w:t xml:space="preserve">мониторинг; </w:t>
      </w:r>
    </w:p>
    <w:p w:rsidR="00437362" w:rsidRPr="00B83A98" w:rsidRDefault="00437362" w:rsidP="00B83A98">
      <w:pPr>
        <w:numPr>
          <w:ilvl w:val="0"/>
          <w:numId w:val="5"/>
        </w:numPr>
        <w:tabs>
          <w:tab w:val="left" w:pos="284"/>
        </w:tabs>
        <w:spacing w:after="0" w:line="240" w:lineRule="auto"/>
        <w:ind w:left="284" w:right="5" w:hanging="284"/>
        <w:contextualSpacing/>
        <w:jc w:val="both"/>
        <w:rPr>
          <w:rFonts w:ascii="Times New Roman" w:hAnsi="Times New Roman"/>
          <w:sz w:val="24"/>
          <w:szCs w:val="24"/>
          <w:lang/>
        </w:rPr>
      </w:pPr>
      <w:r w:rsidRPr="00B83A98">
        <w:rPr>
          <w:rFonts w:ascii="Times New Roman" w:hAnsi="Times New Roman"/>
          <w:sz w:val="24"/>
          <w:szCs w:val="24"/>
          <w:lang/>
        </w:rPr>
        <w:t>самообследование,</w:t>
      </w:r>
    </w:p>
    <w:p w:rsidR="00437362" w:rsidRPr="00B83A98" w:rsidRDefault="00437362" w:rsidP="00B83A98">
      <w:pPr>
        <w:numPr>
          <w:ilvl w:val="0"/>
          <w:numId w:val="5"/>
        </w:numPr>
        <w:tabs>
          <w:tab w:val="left" w:pos="284"/>
        </w:tabs>
        <w:spacing w:after="0" w:line="240" w:lineRule="auto"/>
        <w:ind w:left="284" w:right="5" w:hanging="284"/>
        <w:contextualSpacing/>
        <w:jc w:val="both"/>
        <w:rPr>
          <w:rFonts w:ascii="Times New Roman" w:hAnsi="Times New Roman"/>
          <w:sz w:val="24"/>
          <w:szCs w:val="24"/>
          <w:lang/>
        </w:rPr>
      </w:pPr>
      <w:r w:rsidRPr="00B83A98">
        <w:rPr>
          <w:rFonts w:ascii="Times New Roman" w:hAnsi="Times New Roman"/>
          <w:sz w:val="24"/>
          <w:szCs w:val="24"/>
          <w:lang/>
        </w:rPr>
        <w:t>экспертные оценивания;</w:t>
      </w:r>
    </w:p>
    <w:p w:rsidR="00437362" w:rsidRPr="00B83A98" w:rsidRDefault="00437362" w:rsidP="00B83A98">
      <w:pPr>
        <w:numPr>
          <w:ilvl w:val="0"/>
          <w:numId w:val="5"/>
        </w:numPr>
        <w:tabs>
          <w:tab w:val="left" w:pos="284"/>
        </w:tabs>
        <w:spacing w:after="0" w:line="240" w:lineRule="auto"/>
        <w:ind w:left="284" w:right="5" w:hanging="284"/>
        <w:contextualSpacing/>
        <w:jc w:val="both"/>
        <w:rPr>
          <w:rFonts w:ascii="Times New Roman" w:hAnsi="Times New Roman"/>
          <w:sz w:val="24"/>
          <w:szCs w:val="24"/>
          <w:lang/>
        </w:rPr>
      </w:pPr>
      <w:r w:rsidRPr="00B83A98">
        <w:rPr>
          <w:rFonts w:ascii="Times New Roman" w:hAnsi="Times New Roman"/>
          <w:sz w:val="24"/>
          <w:szCs w:val="24"/>
          <w:lang/>
        </w:rPr>
        <w:t>анкетирование;</w:t>
      </w:r>
    </w:p>
    <w:p w:rsidR="00437362" w:rsidRPr="00B83A98" w:rsidRDefault="00437362" w:rsidP="00B83A98">
      <w:pPr>
        <w:numPr>
          <w:ilvl w:val="0"/>
          <w:numId w:val="5"/>
        </w:numPr>
        <w:tabs>
          <w:tab w:val="left" w:pos="284"/>
        </w:tabs>
        <w:spacing w:after="0" w:line="240" w:lineRule="auto"/>
        <w:ind w:left="284" w:right="5" w:hanging="284"/>
        <w:contextualSpacing/>
        <w:jc w:val="both"/>
        <w:rPr>
          <w:rFonts w:ascii="Times New Roman" w:hAnsi="Times New Roman"/>
          <w:sz w:val="24"/>
          <w:szCs w:val="24"/>
          <w:lang/>
        </w:rPr>
      </w:pPr>
      <w:r w:rsidRPr="00B83A98">
        <w:rPr>
          <w:rFonts w:ascii="Times New Roman" w:hAnsi="Times New Roman"/>
          <w:sz w:val="24"/>
          <w:szCs w:val="24"/>
          <w:lang/>
        </w:rPr>
        <w:t>социологический опрос;</w:t>
      </w:r>
    </w:p>
    <w:p w:rsidR="00437362" w:rsidRPr="00B83A98" w:rsidRDefault="00437362" w:rsidP="00B83A98">
      <w:pPr>
        <w:numPr>
          <w:ilvl w:val="0"/>
          <w:numId w:val="5"/>
        </w:numPr>
        <w:tabs>
          <w:tab w:val="left" w:pos="284"/>
        </w:tabs>
        <w:spacing w:after="0" w:line="240" w:lineRule="auto"/>
        <w:ind w:left="284" w:right="5" w:hanging="284"/>
        <w:contextualSpacing/>
        <w:jc w:val="both"/>
        <w:rPr>
          <w:rFonts w:ascii="Times New Roman" w:hAnsi="Times New Roman"/>
          <w:sz w:val="24"/>
          <w:szCs w:val="24"/>
          <w:lang/>
        </w:rPr>
      </w:pPr>
      <w:r w:rsidRPr="00B83A98">
        <w:rPr>
          <w:rFonts w:ascii="Times New Roman" w:hAnsi="Times New Roman"/>
          <w:sz w:val="24"/>
          <w:szCs w:val="24"/>
          <w:lang/>
        </w:rPr>
        <w:t>статистическая отчетность</w:t>
      </w:r>
    </w:p>
    <w:p w:rsidR="00437362" w:rsidRPr="00D63A01" w:rsidRDefault="00437362" w:rsidP="00D63A01">
      <w:pPr>
        <w:numPr>
          <w:ilvl w:val="0"/>
          <w:numId w:val="5"/>
        </w:numPr>
        <w:tabs>
          <w:tab w:val="left" w:pos="284"/>
        </w:tabs>
        <w:spacing w:after="0" w:line="240" w:lineRule="auto"/>
        <w:ind w:left="284" w:right="5" w:hanging="284"/>
        <w:contextualSpacing/>
        <w:jc w:val="both"/>
        <w:rPr>
          <w:rFonts w:ascii="Times New Roman" w:hAnsi="Times New Roman"/>
          <w:sz w:val="24"/>
          <w:szCs w:val="24"/>
          <w:lang/>
        </w:rPr>
      </w:pPr>
      <w:r w:rsidRPr="00B83A98">
        <w:rPr>
          <w:rFonts w:ascii="Times New Roman" w:hAnsi="Times New Roman"/>
          <w:sz w:val="24"/>
          <w:szCs w:val="24"/>
          <w:lang/>
        </w:rPr>
        <w:t>и другие диагностические материалы.</w:t>
      </w:r>
    </w:p>
    <w:p w:rsidR="00437362" w:rsidRPr="00B83A98" w:rsidRDefault="00437362" w:rsidP="00B83A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B83A98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Основные результаты </w:t>
      </w:r>
    </w:p>
    <w:p w:rsidR="00437362" w:rsidRPr="00B83A98" w:rsidRDefault="00437362" w:rsidP="00B83A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83A98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реализации внутренней системы оценки качества образования:</w:t>
      </w:r>
    </w:p>
    <w:p w:rsidR="00437362" w:rsidRPr="00B83A98" w:rsidRDefault="00437362" w:rsidP="00B83A98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83A98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формирование единой системы диагностики и контроля состояния образования, обеспечивающей определение факторов и своевременное выявление изменений, влияющих на качество образования в ДОУ; </w:t>
      </w:r>
    </w:p>
    <w:p w:rsidR="00437362" w:rsidRPr="00B83A98" w:rsidRDefault="00437362" w:rsidP="00B83A98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83A98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получение объективной информации о функционировании и развитии системы образования в ДОУ, тенденциях его изменения и причинах, влияющих на его уровень; </w:t>
      </w:r>
    </w:p>
    <w:p w:rsidR="00437362" w:rsidRPr="00B83A98" w:rsidRDefault="00437362" w:rsidP="00B83A98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83A98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предоставления всем участникам образовательных отношений и общественности достоверной информации о качестве образования; </w:t>
      </w:r>
    </w:p>
    <w:p w:rsidR="00437362" w:rsidRPr="00B83A98" w:rsidRDefault="00437362" w:rsidP="00B83A98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83A98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принятие обоснованных и своевременных управленческих решений по совершенствованию образования и повышение уровня информированности потребителей образовательных услуг при принятии таких решений; </w:t>
      </w:r>
    </w:p>
    <w:p w:rsidR="00437362" w:rsidRPr="00B83A98" w:rsidRDefault="00437362" w:rsidP="00B83A98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83A98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прогнозирование развития образовательной системы в ДОУ. </w:t>
      </w:r>
    </w:p>
    <w:p w:rsidR="00437362" w:rsidRDefault="00437362" w:rsidP="00D63A01">
      <w:pPr>
        <w:spacing w:after="0" w:line="240" w:lineRule="auto"/>
        <w:ind w:firstLine="709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D63A01">
        <w:rPr>
          <w:rFonts w:ascii="Times New Roman" w:hAnsi="Times New Roman"/>
          <w:b/>
          <w:sz w:val="24"/>
          <w:szCs w:val="24"/>
        </w:rPr>
        <w:t>Технология проведения внутренней оценки качества образовани</w:t>
      </w:r>
      <w:r>
        <w:rPr>
          <w:rFonts w:ascii="Times New Roman" w:hAnsi="Times New Roman"/>
          <w:b/>
          <w:sz w:val="24"/>
          <w:szCs w:val="24"/>
        </w:rPr>
        <w:t>я</w:t>
      </w:r>
    </w:p>
    <w:p w:rsidR="00437362" w:rsidRPr="00D63A01" w:rsidRDefault="00437362" w:rsidP="00D63A01">
      <w:pPr>
        <w:spacing w:after="0" w:line="240" w:lineRule="auto"/>
        <w:ind w:firstLine="709"/>
        <w:contextualSpacing/>
        <w:rPr>
          <w:rFonts w:ascii="Times New Roman" w:hAnsi="Times New Roman"/>
          <w:b/>
          <w:sz w:val="24"/>
          <w:szCs w:val="24"/>
        </w:rPr>
      </w:pPr>
      <w:r w:rsidRPr="00B83A98">
        <w:rPr>
          <w:rFonts w:ascii="Times New Roman" w:hAnsi="Times New Roman"/>
          <w:color w:val="000000"/>
          <w:sz w:val="24"/>
          <w:lang w:eastAsia="ru-RU"/>
        </w:rPr>
        <w:t>Предметом ВСОКО в ДОУ является деятельность, основанная на систематическом анализе:</w:t>
      </w:r>
    </w:p>
    <w:p w:rsidR="00437362" w:rsidRPr="00B83A98" w:rsidRDefault="00437362" w:rsidP="00D63A01">
      <w:pPr>
        <w:numPr>
          <w:ilvl w:val="0"/>
          <w:numId w:val="7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B83A98">
        <w:rPr>
          <w:rFonts w:ascii="Times New Roman" w:hAnsi="Times New Roman"/>
          <w:sz w:val="24"/>
          <w:szCs w:val="24"/>
          <w:lang w:eastAsia="ar-SA"/>
        </w:rPr>
        <w:t>качества содержания и организации образовательной деятельности;</w:t>
      </w:r>
    </w:p>
    <w:p w:rsidR="00437362" w:rsidRPr="00B83A98" w:rsidRDefault="00437362" w:rsidP="00D63A01">
      <w:pPr>
        <w:numPr>
          <w:ilvl w:val="0"/>
          <w:numId w:val="7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B83A98">
        <w:rPr>
          <w:rFonts w:ascii="Times New Roman" w:hAnsi="Times New Roman"/>
          <w:sz w:val="24"/>
          <w:szCs w:val="24"/>
          <w:lang w:eastAsia="ar-SA"/>
        </w:rPr>
        <w:t>качества условий, обеспечивающих образовательную деятельность;</w:t>
      </w:r>
    </w:p>
    <w:p w:rsidR="00437362" w:rsidRPr="00B83A98" w:rsidRDefault="00437362" w:rsidP="00D63A01">
      <w:pPr>
        <w:numPr>
          <w:ilvl w:val="0"/>
          <w:numId w:val="7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B83A98">
        <w:rPr>
          <w:rFonts w:ascii="Times New Roman" w:hAnsi="Times New Roman"/>
          <w:color w:val="000000"/>
          <w:sz w:val="24"/>
          <w:szCs w:val="24"/>
          <w:lang w:eastAsia="ru-RU"/>
        </w:rPr>
        <w:t>качества результатов образовательной деятельности.</w:t>
      </w:r>
    </w:p>
    <w:p w:rsidR="00437362" w:rsidRPr="00D63A01" w:rsidRDefault="00437362" w:rsidP="00D63A0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D63A01">
        <w:rPr>
          <w:rFonts w:ascii="Times New Roman" w:hAnsi="Times New Roman"/>
          <w:b/>
          <w:color w:val="000000"/>
          <w:sz w:val="24"/>
          <w:szCs w:val="24"/>
          <w:lang w:eastAsia="ru-RU"/>
        </w:rPr>
        <w:t>1.Качество содержания и организации образовательной деятельности</w:t>
      </w:r>
    </w:p>
    <w:p w:rsidR="00437362" w:rsidRPr="00B83A98" w:rsidRDefault="00437362" w:rsidP="00D63A0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B83A98">
        <w:rPr>
          <w:rFonts w:ascii="Times New Roman" w:hAnsi="Times New Roman"/>
          <w:b/>
          <w:color w:val="000000"/>
          <w:sz w:val="24"/>
          <w:szCs w:val="24"/>
          <w:lang w:eastAsia="ru-RU"/>
        </w:rPr>
        <w:t>Качество содержания и организации образовательной деятельности выявляется в процессе оценки:</w:t>
      </w:r>
    </w:p>
    <w:p w:rsidR="00437362" w:rsidRPr="00B83A98" w:rsidRDefault="00437362" w:rsidP="00D63A0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83A98">
        <w:rPr>
          <w:rFonts w:ascii="Times New Roman" w:hAnsi="Times New Roman"/>
          <w:color w:val="000000"/>
          <w:sz w:val="24"/>
          <w:szCs w:val="24"/>
          <w:lang w:eastAsia="ru-RU"/>
        </w:rPr>
        <w:t>1) Качества ООП ДО, АООП ДО, соответствие требованиям ФГОС ДО;</w:t>
      </w:r>
    </w:p>
    <w:p w:rsidR="00437362" w:rsidRPr="00B83A98" w:rsidRDefault="00437362" w:rsidP="00D63A0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83A98">
        <w:rPr>
          <w:rFonts w:ascii="Times New Roman" w:hAnsi="Times New Roman"/>
          <w:color w:val="000000"/>
          <w:sz w:val="24"/>
          <w:szCs w:val="24"/>
          <w:lang w:eastAsia="ru-RU"/>
        </w:rPr>
        <w:t>2) Качества дополнительных общеразвивающих программ;</w:t>
      </w:r>
    </w:p>
    <w:p w:rsidR="00437362" w:rsidRPr="00B83A98" w:rsidRDefault="00437362" w:rsidP="00D63A0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83A98">
        <w:rPr>
          <w:rFonts w:ascii="Times New Roman" w:hAnsi="Times New Roman"/>
          <w:color w:val="000000"/>
          <w:sz w:val="24"/>
          <w:szCs w:val="24"/>
          <w:lang w:eastAsia="ru-RU"/>
        </w:rPr>
        <w:t>3) Качества образовательного процесса (организованного взрослым и самостоятельной детской деятельности);</w:t>
      </w:r>
    </w:p>
    <w:p w:rsidR="00437362" w:rsidRDefault="00437362" w:rsidP="00B83A98">
      <w:pPr>
        <w:spacing w:after="0" w:line="240" w:lineRule="auto"/>
        <w:ind w:right="5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83A98">
        <w:rPr>
          <w:rFonts w:ascii="Times New Roman" w:hAnsi="Times New Roman"/>
          <w:color w:val="000000"/>
          <w:sz w:val="24"/>
          <w:szCs w:val="24"/>
          <w:lang w:eastAsia="ru-RU"/>
        </w:rPr>
        <w:t>4) Качества взаимодействия всех участников образовательных отношений.</w:t>
      </w:r>
    </w:p>
    <w:p w:rsidR="00437362" w:rsidRPr="00D63A01" w:rsidRDefault="00437362" w:rsidP="00B83A98">
      <w:pPr>
        <w:spacing w:after="0" w:line="240" w:lineRule="auto"/>
        <w:ind w:right="5"/>
        <w:contextualSpacing/>
        <w:jc w:val="both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D63A01">
        <w:rPr>
          <w:rFonts w:ascii="Times New Roman" w:hAnsi="Times New Roman"/>
          <w:b/>
          <w:color w:val="000000"/>
          <w:sz w:val="24"/>
          <w:szCs w:val="24"/>
          <w:lang w:eastAsia="ru-RU"/>
        </w:rPr>
        <w:t>1.1. Качество ООП ДО,  в соответствии  требованиям ФГОС ДО</w:t>
      </w:r>
    </w:p>
    <w:p w:rsidR="00437362" w:rsidRPr="00412B1A" w:rsidRDefault="00437362" w:rsidP="00412B1A">
      <w:pPr>
        <w:widowControl w:val="0"/>
        <w:shd w:val="clear" w:color="auto" w:fill="FFFFFF"/>
        <w:tabs>
          <w:tab w:val="left" w:pos="455"/>
        </w:tabs>
        <w:suppressAutoHyphens/>
        <w:autoSpaceDE w:val="0"/>
        <w:autoSpaceDN w:val="0"/>
        <w:spacing w:after="0" w:line="240" w:lineRule="auto"/>
        <w:contextualSpacing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b/>
          <w:sz w:val="24"/>
          <w:szCs w:val="24"/>
          <w:lang w:eastAsia="ar-SA"/>
        </w:rPr>
        <w:t>Показатели</w:t>
      </w:r>
      <w:r w:rsidRPr="00412B1A">
        <w:rPr>
          <w:rFonts w:ascii="Times New Roman" w:hAnsi="Times New Roman"/>
          <w:sz w:val="24"/>
          <w:szCs w:val="24"/>
          <w:lang w:eastAsia="ar-SA"/>
        </w:rPr>
        <w:t xml:space="preserve"> оценки соответствия ООП ДОтребованиям ФГОС ДО:</w:t>
      </w:r>
    </w:p>
    <w:p w:rsidR="00437362" w:rsidRPr="00412B1A" w:rsidRDefault="00437362" w:rsidP="00412B1A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12B1A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наличие ООП ДО; </w:t>
      </w:r>
    </w:p>
    <w:p w:rsidR="00437362" w:rsidRPr="00412B1A" w:rsidRDefault="00437362" w:rsidP="00412B1A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12B1A">
        <w:rPr>
          <w:rFonts w:ascii="Times New Roman" w:hAnsi="Times New Roman"/>
          <w:color w:val="000000"/>
          <w:sz w:val="24"/>
          <w:szCs w:val="24"/>
          <w:lang w:eastAsia="ru-RU"/>
        </w:rPr>
        <w:t>наличие рабочих программ к ООП ДО;</w:t>
      </w:r>
    </w:p>
    <w:p w:rsidR="00437362" w:rsidRPr="00412B1A" w:rsidRDefault="00437362" w:rsidP="00412B1A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12B1A">
        <w:rPr>
          <w:rFonts w:ascii="Times New Roman" w:hAnsi="Times New Roman"/>
          <w:color w:val="000000"/>
          <w:sz w:val="24"/>
          <w:szCs w:val="24"/>
          <w:lang w:eastAsia="ru-RU"/>
        </w:rPr>
        <w:t>наличие учебного плана, годового календарного учебного графика, краткой презентации ООП ДО;</w:t>
      </w:r>
    </w:p>
    <w:p w:rsidR="00437362" w:rsidRPr="00412B1A" w:rsidRDefault="00437362" w:rsidP="00412B1A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12B1A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наличие обязательной части и части, формируемой участниками образовательных отношений в целевом, содержательном и организационном разделе; </w:t>
      </w:r>
    </w:p>
    <w:p w:rsidR="00437362" w:rsidRPr="00412B1A" w:rsidRDefault="00437362" w:rsidP="00412B1A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12B1A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соответствие целевого, содержательного и организационного компонента ООП ДО, возрастных и индивидуальных особенностей обучающихся; </w:t>
      </w:r>
    </w:p>
    <w:p w:rsidR="00437362" w:rsidRPr="00412B1A" w:rsidRDefault="00437362" w:rsidP="00412B1A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12B1A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целевая направленность, содержательный и организационный компонент в части, формируемой участниками образовательных отношений, разработаны в соответствии с изучением спроса на образовательные услуги со стороны потребителей; </w:t>
      </w:r>
    </w:p>
    <w:p w:rsidR="00437362" w:rsidRPr="00412B1A" w:rsidRDefault="00437362" w:rsidP="00412B1A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12B1A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целевая направленность, содержательный и организационный компонент ООП ДО, в части, формируемой участниками образовательных отношений, разработаны в соответствии со спецификой национальных, социокультурных и иных условий, в которых осуществляется образовательная деятельность; </w:t>
      </w:r>
    </w:p>
    <w:p w:rsidR="00437362" w:rsidRPr="00D63A01" w:rsidRDefault="00437362" w:rsidP="00412B1A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12B1A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целевая направленность, содержательный и организационный компонент ООП ДО разработаны на основе учета потребностей и возможностей всех участников образовательных отношений. </w:t>
      </w:r>
    </w:p>
    <w:p w:rsidR="00437362" w:rsidRPr="00412B1A" w:rsidRDefault="00437362" w:rsidP="00412B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12B1A">
        <w:rPr>
          <w:rFonts w:ascii="Times New Roman" w:hAnsi="Times New Roman"/>
          <w:b/>
          <w:color w:val="000000"/>
          <w:sz w:val="24"/>
          <w:szCs w:val="24"/>
          <w:lang w:eastAsia="ru-RU"/>
        </w:rPr>
        <w:t xml:space="preserve">Критерии </w:t>
      </w:r>
      <w:r w:rsidRPr="00412B1A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оценки соответствия ООП ДО требованиям ФГОС ДО: </w:t>
      </w:r>
    </w:p>
    <w:p w:rsidR="00437362" w:rsidRPr="00412B1A" w:rsidRDefault="00437362" w:rsidP="00412B1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>0 - показатель не представлен</w:t>
      </w:r>
    </w:p>
    <w:p w:rsidR="00437362" w:rsidRPr="00412B1A" w:rsidRDefault="00437362" w:rsidP="00412B1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>1- соответствует в меньшей степени</w:t>
      </w:r>
    </w:p>
    <w:p w:rsidR="00437362" w:rsidRPr="00412B1A" w:rsidRDefault="00437362" w:rsidP="00412B1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>2- соответствует в большей степени</w:t>
      </w:r>
    </w:p>
    <w:p w:rsidR="00437362" w:rsidRPr="00D63A01" w:rsidRDefault="00437362" w:rsidP="00D63A01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>3</w:t>
      </w:r>
      <w:r>
        <w:rPr>
          <w:rFonts w:ascii="Times New Roman" w:hAnsi="Times New Roman"/>
          <w:sz w:val="24"/>
          <w:szCs w:val="24"/>
          <w:lang w:eastAsia="ar-SA"/>
        </w:rPr>
        <w:t>- соответствует в полном объеме</w:t>
      </w:r>
    </w:p>
    <w:p w:rsidR="00437362" w:rsidRPr="00D63A01" w:rsidRDefault="00437362" w:rsidP="00D63A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412B1A">
        <w:rPr>
          <w:rFonts w:ascii="Times New Roman" w:hAnsi="Times New Roman"/>
          <w:b/>
          <w:color w:val="000000"/>
          <w:sz w:val="24"/>
          <w:szCs w:val="24"/>
          <w:lang w:eastAsia="ru-RU"/>
        </w:rPr>
        <w:t>Фиксация</w:t>
      </w:r>
      <w:r w:rsidRPr="00412B1A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результатов контроля производится в картах анализа качества ООП ДО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МАДОУ « Детский сад № 402»</w:t>
      </w:r>
      <w:r>
        <w:rPr>
          <w:rFonts w:ascii="Times New Roman" w:hAnsi="Times New Roman"/>
          <w:b/>
          <w:sz w:val="24"/>
          <w:szCs w:val="24"/>
          <w:lang w:eastAsia="ru-RU"/>
        </w:rPr>
        <w:t>(Приложение № 1).</w:t>
      </w:r>
    </w:p>
    <w:p w:rsidR="00437362" w:rsidRPr="00D63A01" w:rsidRDefault="00437362" w:rsidP="00412B1A">
      <w:pPr>
        <w:spacing w:after="0" w:line="240" w:lineRule="auto"/>
        <w:ind w:right="5"/>
        <w:contextualSpacing/>
        <w:jc w:val="both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D63A01">
        <w:rPr>
          <w:rFonts w:ascii="Times New Roman" w:hAnsi="Times New Roman"/>
          <w:b/>
          <w:color w:val="000000"/>
          <w:sz w:val="24"/>
          <w:szCs w:val="24"/>
          <w:lang w:eastAsia="ru-RU"/>
        </w:rPr>
        <w:t>1.1. Качество АООП ДО,  в соответствии  требованиям ФГОС ДО</w:t>
      </w:r>
    </w:p>
    <w:p w:rsidR="00437362" w:rsidRPr="00412B1A" w:rsidRDefault="00437362" w:rsidP="00412B1A">
      <w:pPr>
        <w:widowControl w:val="0"/>
        <w:shd w:val="clear" w:color="auto" w:fill="FFFFFF"/>
        <w:tabs>
          <w:tab w:val="left" w:pos="455"/>
        </w:tabs>
        <w:suppressAutoHyphens/>
        <w:autoSpaceDE w:val="0"/>
        <w:autoSpaceDN w:val="0"/>
        <w:spacing w:after="0" w:line="240" w:lineRule="auto"/>
        <w:contextualSpacing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b/>
          <w:sz w:val="24"/>
          <w:szCs w:val="24"/>
          <w:lang w:eastAsia="ar-SA"/>
        </w:rPr>
        <w:t>Показатели</w:t>
      </w:r>
      <w:r w:rsidRPr="00412B1A">
        <w:rPr>
          <w:rFonts w:ascii="Times New Roman" w:hAnsi="Times New Roman"/>
          <w:sz w:val="24"/>
          <w:szCs w:val="24"/>
          <w:lang w:eastAsia="ar-SA"/>
        </w:rPr>
        <w:t xml:space="preserve"> оценки соответствия АООП ДОтребований ФГОС ДО:</w:t>
      </w:r>
    </w:p>
    <w:p w:rsidR="00437362" w:rsidRPr="00412B1A" w:rsidRDefault="00437362" w:rsidP="00412B1A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12B1A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наличие АООП ДО; </w:t>
      </w:r>
    </w:p>
    <w:p w:rsidR="00437362" w:rsidRPr="00412B1A" w:rsidRDefault="00437362" w:rsidP="00412B1A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12B1A">
        <w:rPr>
          <w:rFonts w:ascii="Times New Roman" w:hAnsi="Times New Roman"/>
          <w:color w:val="000000"/>
          <w:sz w:val="24"/>
          <w:szCs w:val="24"/>
          <w:lang w:eastAsia="ru-RU"/>
        </w:rPr>
        <w:t>наличие рабочих программ к АООП ДО;</w:t>
      </w:r>
    </w:p>
    <w:p w:rsidR="00437362" w:rsidRPr="00412B1A" w:rsidRDefault="00437362" w:rsidP="00412B1A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12B1A">
        <w:rPr>
          <w:rFonts w:ascii="Times New Roman" w:hAnsi="Times New Roman"/>
          <w:color w:val="000000"/>
          <w:sz w:val="24"/>
          <w:szCs w:val="24"/>
          <w:lang w:eastAsia="ru-RU"/>
        </w:rPr>
        <w:t>наличие учебного плана, годового календарного учебного графика, краткой презентации АООП ДО;</w:t>
      </w:r>
    </w:p>
    <w:p w:rsidR="00437362" w:rsidRPr="00412B1A" w:rsidRDefault="00437362" w:rsidP="00412B1A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12B1A">
        <w:rPr>
          <w:rFonts w:ascii="Times New Roman" w:hAnsi="Times New Roman"/>
          <w:color w:val="000000"/>
          <w:sz w:val="24"/>
          <w:szCs w:val="24"/>
          <w:lang w:eastAsia="ru-RU"/>
        </w:rPr>
        <w:t>содержательный раздел АООП ДО включает в себя содержание коррекционной работы с детьми с ограниченными возможностями здоровья;</w:t>
      </w:r>
    </w:p>
    <w:p w:rsidR="00437362" w:rsidRPr="00412B1A" w:rsidRDefault="00437362" w:rsidP="00412B1A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12B1A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наличие обязательной части и части, формируемой участниками образовательных отношений в целевом, содержательном и организационном разделе; </w:t>
      </w:r>
    </w:p>
    <w:p w:rsidR="00437362" w:rsidRPr="00412B1A" w:rsidRDefault="00437362" w:rsidP="00412B1A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12B1A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соответствие целевого, содержательного и организационного компонента АООП ДО возрастных и индивидуальных особенностей, обучающихся; </w:t>
      </w:r>
    </w:p>
    <w:p w:rsidR="00437362" w:rsidRPr="00412B1A" w:rsidRDefault="00437362" w:rsidP="00412B1A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12B1A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целевая направленность, содержательный и организационный компонент в части, формируемой участниками образовательных отношений, разработаны в соответствии с изучением спроса на образовательные услуги со стороны потребителей; </w:t>
      </w:r>
    </w:p>
    <w:p w:rsidR="00437362" w:rsidRPr="00412B1A" w:rsidRDefault="00437362" w:rsidP="00412B1A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12B1A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целевая направленность, содержательный и организационный компонент АООП ДО в части, формируемой участниками образовательных отношений, разработаны в соответствии со спецификой национальных, социокультурных и иных условий, в которых осуществляется образовательная деятельность; </w:t>
      </w:r>
    </w:p>
    <w:p w:rsidR="00437362" w:rsidRPr="00D63A01" w:rsidRDefault="00437362" w:rsidP="00412B1A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12B1A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целевая направленность, содержательный и организационный компонент АООП ДО разработаны на основе учета потребностей и возможностей всех участников образовательных отношений. </w:t>
      </w:r>
    </w:p>
    <w:p w:rsidR="00437362" w:rsidRPr="00412B1A" w:rsidRDefault="00437362" w:rsidP="00412B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12B1A">
        <w:rPr>
          <w:rFonts w:ascii="Times New Roman" w:hAnsi="Times New Roman"/>
          <w:b/>
          <w:color w:val="000000"/>
          <w:sz w:val="24"/>
          <w:szCs w:val="24"/>
          <w:lang w:eastAsia="ru-RU"/>
        </w:rPr>
        <w:t xml:space="preserve">Критерии </w:t>
      </w:r>
      <w:r w:rsidRPr="00412B1A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оценки соответствия АООП ДО требований ФГОС ДО: </w:t>
      </w:r>
    </w:p>
    <w:p w:rsidR="00437362" w:rsidRPr="00412B1A" w:rsidRDefault="00437362" w:rsidP="00412B1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>0 - показатель не представлен</w:t>
      </w:r>
    </w:p>
    <w:p w:rsidR="00437362" w:rsidRPr="00412B1A" w:rsidRDefault="00437362" w:rsidP="00412B1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>1- соответствует в меньшей степени</w:t>
      </w:r>
    </w:p>
    <w:p w:rsidR="00437362" w:rsidRPr="00412B1A" w:rsidRDefault="00437362" w:rsidP="00412B1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>2- соответствует в большей степени</w:t>
      </w:r>
    </w:p>
    <w:p w:rsidR="00437362" w:rsidRPr="00D63A01" w:rsidRDefault="00437362" w:rsidP="00D63A01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>3</w:t>
      </w:r>
      <w:r>
        <w:rPr>
          <w:rFonts w:ascii="Times New Roman" w:hAnsi="Times New Roman"/>
          <w:sz w:val="24"/>
          <w:szCs w:val="24"/>
          <w:lang w:eastAsia="ar-SA"/>
        </w:rPr>
        <w:t>- соответствует в полном объеме</w:t>
      </w:r>
    </w:p>
    <w:p w:rsidR="00437362" w:rsidRDefault="00437362" w:rsidP="00412B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412B1A">
        <w:rPr>
          <w:rFonts w:ascii="Times New Roman" w:hAnsi="Times New Roman"/>
          <w:b/>
          <w:color w:val="000000"/>
          <w:sz w:val="24"/>
          <w:szCs w:val="24"/>
          <w:lang w:eastAsia="ru-RU"/>
        </w:rPr>
        <w:t>Фиксация</w:t>
      </w:r>
      <w:r w:rsidRPr="00412B1A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результатов контроля производится в картах анализа качества АООП ДО</w:t>
      </w:r>
      <w:r w:rsidRPr="00412B1A">
        <w:rPr>
          <w:rFonts w:ascii="Times New Roman" w:hAnsi="Times New Roman"/>
          <w:b/>
          <w:sz w:val="24"/>
          <w:szCs w:val="24"/>
          <w:lang w:eastAsia="ru-RU"/>
        </w:rPr>
        <w:t>(Приложение № 2).</w:t>
      </w:r>
    </w:p>
    <w:p w:rsidR="00437362" w:rsidRPr="00D63A01" w:rsidRDefault="00437362" w:rsidP="00D63A0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63A01">
        <w:rPr>
          <w:rFonts w:ascii="Times New Roman" w:hAnsi="Times New Roman"/>
          <w:b/>
          <w:sz w:val="24"/>
          <w:szCs w:val="24"/>
          <w:lang w:eastAsia="ru-RU"/>
        </w:rPr>
        <w:t>1.3. Качество дополнительных общеразвивающих программ</w:t>
      </w:r>
    </w:p>
    <w:p w:rsidR="00437362" w:rsidRPr="00412B1A" w:rsidRDefault="00437362" w:rsidP="00412B1A">
      <w:pPr>
        <w:widowControl w:val="0"/>
        <w:shd w:val="clear" w:color="auto" w:fill="FFFFFF"/>
        <w:tabs>
          <w:tab w:val="left" w:pos="455"/>
        </w:tabs>
        <w:suppressAutoHyphens/>
        <w:autoSpaceDE w:val="0"/>
        <w:autoSpaceDN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b/>
          <w:sz w:val="24"/>
          <w:szCs w:val="24"/>
          <w:lang w:eastAsia="ar-SA"/>
        </w:rPr>
        <w:t>Показатели</w:t>
      </w:r>
      <w:r w:rsidRPr="00412B1A">
        <w:rPr>
          <w:rFonts w:ascii="Times New Roman" w:hAnsi="Times New Roman"/>
          <w:sz w:val="24"/>
          <w:szCs w:val="24"/>
          <w:lang w:eastAsia="ar-SA"/>
        </w:rPr>
        <w:t xml:space="preserve"> оценки соответствиядополнительныхобщеразвивающих программтребованиям федерального законодательства в части дополнительного образования, запросам родителей (законных представителей):</w:t>
      </w:r>
    </w:p>
    <w:p w:rsidR="00437362" w:rsidRPr="00412B1A" w:rsidRDefault="00437362" w:rsidP="00412B1A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12B1A">
        <w:rPr>
          <w:rFonts w:ascii="Times New Roman" w:hAnsi="Times New Roman"/>
          <w:color w:val="000000"/>
          <w:sz w:val="24"/>
          <w:szCs w:val="24"/>
          <w:lang w:eastAsia="ru-RU"/>
        </w:rPr>
        <w:t>наличие дополнительных общеразвивающих программ;</w:t>
      </w:r>
    </w:p>
    <w:p w:rsidR="00437362" w:rsidRPr="00412B1A" w:rsidRDefault="00437362" w:rsidP="00412B1A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12B1A">
        <w:rPr>
          <w:rFonts w:ascii="Times New Roman" w:hAnsi="Times New Roman"/>
          <w:color w:val="000000"/>
          <w:sz w:val="24"/>
          <w:szCs w:val="24"/>
          <w:lang w:eastAsia="ru-RU"/>
        </w:rPr>
        <w:t>структурные компоненты дополнительных общеразвивающих программ разработаны в соответствии с «Положением о дополнительной общеразвивающей программе ДОУ»;</w:t>
      </w:r>
    </w:p>
    <w:p w:rsidR="00437362" w:rsidRPr="00412B1A" w:rsidRDefault="00437362" w:rsidP="00412B1A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12B1A">
        <w:rPr>
          <w:rFonts w:ascii="Times New Roman" w:hAnsi="Times New Roman"/>
          <w:color w:val="000000"/>
          <w:sz w:val="24"/>
          <w:szCs w:val="24"/>
          <w:lang w:eastAsia="ru-RU"/>
        </w:rPr>
        <w:t>наличие рабочих программ к дополнительным общеразвивающим программам;</w:t>
      </w:r>
    </w:p>
    <w:p w:rsidR="00437362" w:rsidRPr="00412B1A" w:rsidRDefault="00437362" w:rsidP="00412B1A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12B1A">
        <w:rPr>
          <w:rFonts w:ascii="Times New Roman" w:hAnsi="Times New Roman"/>
          <w:color w:val="000000"/>
          <w:sz w:val="24"/>
          <w:szCs w:val="24"/>
          <w:lang w:eastAsia="ru-RU"/>
        </w:rPr>
        <w:t>структурные компоненты рабочих программ к дополнительным общеразвивающим программам разработаны в соответствии с «Положением о рабочей программе к дополнительной общеразвивающей программе ДОУ»</w:t>
      </w:r>
    </w:p>
    <w:p w:rsidR="00437362" w:rsidRPr="00412B1A" w:rsidRDefault="00437362" w:rsidP="00412B1A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12B1A">
        <w:rPr>
          <w:rFonts w:ascii="Times New Roman" w:hAnsi="Times New Roman"/>
          <w:color w:val="000000"/>
          <w:sz w:val="24"/>
          <w:szCs w:val="24"/>
          <w:lang w:eastAsia="ru-RU"/>
        </w:rPr>
        <w:t>содержание дополнительных общеразвивающих программ определяется в рамках следующих направленностей: техническая, естественнонаучная, физкультурно-спортивная, художественная, туристско-краеведческая, социально-педагогическая;</w:t>
      </w:r>
    </w:p>
    <w:p w:rsidR="00437362" w:rsidRPr="00412B1A" w:rsidRDefault="00437362" w:rsidP="00412B1A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12B1A">
        <w:rPr>
          <w:rFonts w:ascii="Times New Roman" w:hAnsi="Times New Roman"/>
          <w:color w:val="000000"/>
          <w:sz w:val="24"/>
          <w:szCs w:val="24"/>
          <w:lang w:eastAsia="ru-RU"/>
        </w:rPr>
        <w:t>соответствие дополнительных общеразвивающих программ возрастным и индивидуальным особенностям обучающихся;</w:t>
      </w:r>
    </w:p>
    <w:p w:rsidR="00437362" w:rsidRPr="00D63A01" w:rsidRDefault="00437362" w:rsidP="00D63A01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12B1A">
        <w:rPr>
          <w:rFonts w:ascii="Times New Roman" w:hAnsi="Times New Roman"/>
          <w:color w:val="000000"/>
          <w:sz w:val="24"/>
          <w:szCs w:val="24"/>
          <w:lang w:eastAsia="ru-RU"/>
        </w:rPr>
        <w:t>дополнительные общеразвивающие программы разработаны в соответствии с изучением спроса на дополнительные образовательные услуги со стороны потребителей.</w:t>
      </w:r>
    </w:p>
    <w:p w:rsidR="00437362" w:rsidRPr="00412B1A" w:rsidRDefault="00437362" w:rsidP="00412B1A">
      <w:pPr>
        <w:widowControl w:val="0"/>
        <w:tabs>
          <w:tab w:val="left" w:pos="455"/>
        </w:tabs>
        <w:suppressAutoHyphens/>
        <w:autoSpaceDE w:val="0"/>
        <w:autoSpaceDN w:val="0"/>
        <w:spacing w:after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b/>
          <w:sz w:val="24"/>
          <w:szCs w:val="24"/>
          <w:lang w:eastAsia="ar-SA"/>
        </w:rPr>
        <w:t>Критерии</w:t>
      </w:r>
      <w:r w:rsidRPr="00412B1A">
        <w:rPr>
          <w:rFonts w:ascii="Times New Roman" w:hAnsi="Times New Roman"/>
          <w:sz w:val="24"/>
          <w:szCs w:val="24"/>
          <w:lang w:eastAsia="ar-SA"/>
        </w:rPr>
        <w:t>оценкисоответствиядополнительныхобщеразвивающих программтребованиям федерального законодательства в части дополнительного образования, запросам родителей (законных представителей):</w:t>
      </w:r>
    </w:p>
    <w:p w:rsidR="00437362" w:rsidRPr="00412B1A" w:rsidRDefault="00437362" w:rsidP="00412B1A">
      <w:pPr>
        <w:spacing w:after="0"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>0 - показатель не представлен</w:t>
      </w:r>
    </w:p>
    <w:p w:rsidR="00437362" w:rsidRPr="00412B1A" w:rsidRDefault="00437362" w:rsidP="00412B1A">
      <w:pPr>
        <w:spacing w:after="0"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>1- соответствует в меньшей степени</w:t>
      </w:r>
    </w:p>
    <w:p w:rsidR="00437362" w:rsidRPr="00412B1A" w:rsidRDefault="00437362" w:rsidP="00412B1A">
      <w:pPr>
        <w:spacing w:after="0"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>2- соответствует в большей степени</w:t>
      </w:r>
    </w:p>
    <w:p w:rsidR="00437362" w:rsidRPr="00412B1A" w:rsidRDefault="00437362" w:rsidP="00412B1A">
      <w:pPr>
        <w:spacing w:after="0"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>3- соответствует в полном объеме</w:t>
      </w:r>
    </w:p>
    <w:p w:rsidR="00437362" w:rsidRDefault="00437362" w:rsidP="00412B1A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412B1A">
        <w:rPr>
          <w:rFonts w:ascii="Times New Roman" w:hAnsi="Times New Roman"/>
          <w:b/>
          <w:color w:val="000000"/>
          <w:sz w:val="24"/>
          <w:szCs w:val="24"/>
          <w:lang w:eastAsia="ru-RU"/>
        </w:rPr>
        <w:t>Фиксация</w:t>
      </w:r>
      <w:r w:rsidRPr="00412B1A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результатов контроля производится в картах анализа качества </w:t>
      </w:r>
      <w:r w:rsidRPr="00412B1A">
        <w:rPr>
          <w:rFonts w:ascii="Times New Roman" w:hAnsi="Times New Roman"/>
          <w:sz w:val="24"/>
          <w:szCs w:val="24"/>
          <w:lang w:eastAsia="ar-SA"/>
        </w:rPr>
        <w:t>дополнительных общеразвивающих программ</w:t>
      </w:r>
      <w:r w:rsidRPr="00412B1A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ДОУ </w:t>
      </w:r>
      <w:r w:rsidRPr="00412B1A">
        <w:rPr>
          <w:rFonts w:ascii="Times New Roman" w:hAnsi="Times New Roman"/>
          <w:b/>
          <w:sz w:val="24"/>
          <w:szCs w:val="24"/>
          <w:lang w:eastAsia="ru-RU"/>
        </w:rPr>
        <w:t>(Приложение № 3).</w:t>
      </w:r>
    </w:p>
    <w:p w:rsidR="00437362" w:rsidRPr="00D63A01" w:rsidRDefault="00437362" w:rsidP="00412B1A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color w:val="FF0000"/>
          <w:sz w:val="24"/>
          <w:szCs w:val="24"/>
          <w:lang w:eastAsia="ru-RU"/>
        </w:rPr>
      </w:pPr>
      <w:r w:rsidRPr="00D63A01">
        <w:rPr>
          <w:rFonts w:ascii="Times New Roman" w:hAnsi="Times New Roman"/>
          <w:b/>
          <w:sz w:val="24"/>
          <w:szCs w:val="24"/>
          <w:lang w:eastAsia="ru-RU"/>
        </w:rPr>
        <w:t>1.4. Качество образовательного процесса</w:t>
      </w:r>
    </w:p>
    <w:p w:rsidR="00437362" w:rsidRPr="00412B1A" w:rsidRDefault="00437362" w:rsidP="00412B1A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412B1A">
        <w:rPr>
          <w:rFonts w:ascii="Times New Roman" w:hAnsi="Times New Roman"/>
          <w:b/>
          <w:sz w:val="24"/>
          <w:szCs w:val="24"/>
          <w:lang w:eastAsia="ar-SA"/>
        </w:rPr>
        <w:t>Показатели оценки качестваобразовательного процессавыявляются в процессе оценки:</w:t>
      </w:r>
    </w:p>
    <w:p w:rsidR="00437362" w:rsidRPr="00412B1A" w:rsidRDefault="00437362" w:rsidP="00412B1A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>1) Качества образовательного процесса, организованного взрослым</w:t>
      </w:r>
      <w:r w:rsidRPr="00412B1A">
        <w:rPr>
          <w:rFonts w:ascii="Times New Roman" w:hAnsi="Times New Roman"/>
          <w:b/>
          <w:sz w:val="24"/>
          <w:szCs w:val="24"/>
          <w:lang w:eastAsia="ar-SA"/>
        </w:rPr>
        <w:t>.</w:t>
      </w:r>
    </w:p>
    <w:p w:rsidR="00437362" w:rsidRPr="00412B1A" w:rsidRDefault="00437362" w:rsidP="00412B1A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 xml:space="preserve">2) Качества самостоятельной детской деятельности. </w:t>
      </w:r>
    </w:p>
    <w:p w:rsidR="00437362" w:rsidRPr="00D63A01" w:rsidRDefault="00437362" w:rsidP="00412B1A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D63A01">
        <w:rPr>
          <w:rFonts w:ascii="Times New Roman" w:hAnsi="Times New Roman"/>
          <w:b/>
          <w:sz w:val="24"/>
          <w:szCs w:val="24"/>
          <w:lang w:eastAsia="ar-SA"/>
        </w:rPr>
        <w:t>1.4.1 Качество образовательного процесса, организованного взрослым</w:t>
      </w:r>
    </w:p>
    <w:p w:rsidR="00437362" w:rsidRPr="00412B1A" w:rsidRDefault="00437362" w:rsidP="00412B1A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b/>
          <w:color w:val="FF0000"/>
          <w:sz w:val="24"/>
          <w:szCs w:val="24"/>
          <w:lang w:eastAsia="ar-SA"/>
        </w:rPr>
      </w:pPr>
      <w:r w:rsidRPr="00412B1A">
        <w:rPr>
          <w:rFonts w:ascii="Times New Roman" w:hAnsi="Times New Roman"/>
          <w:b/>
          <w:sz w:val="24"/>
          <w:szCs w:val="24"/>
          <w:lang w:eastAsia="ar-SA"/>
        </w:rPr>
        <w:t>Показатели</w:t>
      </w:r>
      <w:r w:rsidRPr="00412B1A">
        <w:rPr>
          <w:rFonts w:ascii="Times New Roman" w:hAnsi="Times New Roman"/>
          <w:sz w:val="24"/>
          <w:szCs w:val="24"/>
          <w:lang w:eastAsia="ar-SA"/>
        </w:rPr>
        <w:t xml:space="preserve"> оценки качестваобразовательного процесса, организованного взрослым:</w:t>
      </w:r>
    </w:p>
    <w:p w:rsidR="00437362" w:rsidRPr="00412B1A" w:rsidRDefault="00437362" w:rsidP="00412B1A">
      <w:pPr>
        <w:widowControl w:val="0"/>
        <w:tabs>
          <w:tab w:val="left" w:pos="455"/>
        </w:tabs>
        <w:suppressAutoHyphens/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412B1A">
        <w:rPr>
          <w:rFonts w:ascii="Times New Roman" w:hAnsi="Times New Roman"/>
          <w:b/>
          <w:sz w:val="24"/>
          <w:szCs w:val="24"/>
          <w:lang w:eastAsia="ar-SA"/>
        </w:rPr>
        <w:t>Программное содержание:</w:t>
      </w:r>
    </w:p>
    <w:p w:rsidR="00437362" w:rsidRPr="00412B1A" w:rsidRDefault="00437362" w:rsidP="00412B1A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12B1A">
        <w:rPr>
          <w:rFonts w:ascii="Times New Roman" w:hAnsi="Times New Roman"/>
          <w:color w:val="000000"/>
          <w:sz w:val="24"/>
          <w:szCs w:val="24"/>
          <w:lang w:eastAsia="ru-RU"/>
        </w:rPr>
        <w:t>соответствие цели и содержания деятельности требованиям программы;</w:t>
      </w:r>
    </w:p>
    <w:p w:rsidR="00437362" w:rsidRPr="00412B1A" w:rsidRDefault="00437362" w:rsidP="00412B1A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12B1A">
        <w:rPr>
          <w:rFonts w:ascii="Times New Roman" w:hAnsi="Times New Roman"/>
          <w:color w:val="000000"/>
          <w:sz w:val="24"/>
          <w:szCs w:val="24"/>
          <w:lang w:eastAsia="ru-RU"/>
        </w:rPr>
        <w:t>соответствие программного содержания возрасту детей;</w:t>
      </w:r>
    </w:p>
    <w:p w:rsidR="00437362" w:rsidRPr="00412B1A" w:rsidRDefault="00437362" w:rsidP="00412B1A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12B1A">
        <w:rPr>
          <w:rFonts w:ascii="Times New Roman" w:hAnsi="Times New Roman"/>
          <w:color w:val="000000"/>
          <w:sz w:val="24"/>
          <w:szCs w:val="24"/>
          <w:lang w:eastAsia="ru-RU"/>
        </w:rPr>
        <w:t>интегрирование содержания образовательных областей (направлений образовательной работы) и видов деятельности;</w:t>
      </w:r>
    </w:p>
    <w:p w:rsidR="00437362" w:rsidRPr="00412B1A" w:rsidRDefault="00437362" w:rsidP="00412B1A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412B1A">
        <w:rPr>
          <w:rFonts w:ascii="Times New Roman" w:hAnsi="Times New Roman"/>
          <w:b/>
          <w:color w:val="000000"/>
          <w:sz w:val="24"/>
          <w:szCs w:val="24"/>
          <w:lang w:eastAsia="ru-RU"/>
        </w:rPr>
        <w:t>Создание условий для проведения образовательного процесса:</w:t>
      </w:r>
    </w:p>
    <w:p w:rsidR="00437362" w:rsidRPr="00412B1A" w:rsidRDefault="00437362" w:rsidP="00412B1A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12B1A">
        <w:rPr>
          <w:rFonts w:ascii="Times New Roman" w:hAnsi="Times New Roman"/>
          <w:color w:val="000000"/>
          <w:sz w:val="24"/>
          <w:szCs w:val="24"/>
          <w:lang w:eastAsia="ru-RU"/>
        </w:rPr>
        <w:t>наглядность;</w:t>
      </w:r>
    </w:p>
    <w:p w:rsidR="00437362" w:rsidRPr="00412B1A" w:rsidRDefault="00437362" w:rsidP="00412B1A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12B1A">
        <w:rPr>
          <w:rFonts w:ascii="Times New Roman" w:hAnsi="Times New Roman"/>
          <w:color w:val="000000"/>
          <w:sz w:val="24"/>
          <w:szCs w:val="24"/>
          <w:lang w:eastAsia="ru-RU"/>
        </w:rPr>
        <w:t>рациональность размещения детей;</w:t>
      </w:r>
    </w:p>
    <w:p w:rsidR="00437362" w:rsidRPr="00412B1A" w:rsidRDefault="00437362" w:rsidP="00412B1A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12B1A">
        <w:rPr>
          <w:rFonts w:ascii="Times New Roman" w:hAnsi="Times New Roman"/>
          <w:color w:val="000000"/>
          <w:sz w:val="24"/>
          <w:szCs w:val="24"/>
          <w:lang w:eastAsia="ru-RU"/>
        </w:rPr>
        <w:t>соблюдение санитарно-гигиенических условий, безопасности;</w:t>
      </w:r>
    </w:p>
    <w:p w:rsidR="00437362" w:rsidRPr="00412B1A" w:rsidRDefault="00437362" w:rsidP="00412B1A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412B1A">
        <w:rPr>
          <w:rFonts w:ascii="Times New Roman" w:hAnsi="Times New Roman"/>
          <w:b/>
          <w:color w:val="000000"/>
          <w:sz w:val="24"/>
          <w:szCs w:val="24"/>
          <w:lang w:eastAsia="ru-RU"/>
        </w:rPr>
        <w:t>Методика проведения образовательного процесса:</w:t>
      </w:r>
    </w:p>
    <w:p w:rsidR="00437362" w:rsidRPr="00412B1A" w:rsidRDefault="00437362" w:rsidP="00412B1A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12B1A">
        <w:rPr>
          <w:rFonts w:ascii="Times New Roman" w:hAnsi="Times New Roman"/>
          <w:color w:val="000000"/>
          <w:sz w:val="24"/>
          <w:szCs w:val="24"/>
          <w:lang w:eastAsia="ru-RU"/>
        </w:rPr>
        <w:t>организационный момент, создание интереса к деятельности;</w:t>
      </w:r>
    </w:p>
    <w:p w:rsidR="00437362" w:rsidRPr="00412B1A" w:rsidRDefault="00437362" w:rsidP="00412B1A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12B1A">
        <w:rPr>
          <w:rFonts w:ascii="Times New Roman" w:hAnsi="Times New Roman"/>
          <w:color w:val="000000"/>
          <w:sz w:val="24"/>
          <w:szCs w:val="24"/>
          <w:lang w:eastAsia="ru-RU"/>
        </w:rPr>
        <w:t>обоснованность и правильность отбора методов, приемов и средств обучения, соответствие их содержанию и поставленным целям;</w:t>
      </w:r>
    </w:p>
    <w:p w:rsidR="00437362" w:rsidRPr="00412B1A" w:rsidRDefault="00437362" w:rsidP="00412B1A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12B1A">
        <w:rPr>
          <w:rFonts w:ascii="Times New Roman" w:hAnsi="Times New Roman"/>
          <w:color w:val="000000"/>
          <w:sz w:val="24"/>
          <w:szCs w:val="24"/>
          <w:lang w:eastAsia="ru-RU"/>
        </w:rPr>
        <w:t>приемы развития высших психических функций (мышление, внимание, память). Использование заданий с опорой на несколько анализаторов;</w:t>
      </w:r>
    </w:p>
    <w:p w:rsidR="00437362" w:rsidRPr="00412B1A" w:rsidRDefault="00437362" w:rsidP="00412B1A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12B1A">
        <w:rPr>
          <w:rFonts w:ascii="Times New Roman" w:hAnsi="Times New Roman"/>
          <w:color w:val="000000"/>
          <w:sz w:val="24"/>
          <w:szCs w:val="24"/>
          <w:lang w:eastAsia="ru-RU"/>
        </w:rPr>
        <w:t>использование инноваций и авторских методик в процессе деятельности;</w:t>
      </w:r>
    </w:p>
    <w:p w:rsidR="00437362" w:rsidRPr="00412B1A" w:rsidRDefault="00437362" w:rsidP="00412B1A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12B1A">
        <w:rPr>
          <w:rFonts w:ascii="Times New Roman" w:hAnsi="Times New Roman"/>
          <w:color w:val="000000"/>
          <w:sz w:val="24"/>
          <w:szCs w:val="24"/>
          <w:lang w:eastAsia="ru-RU"/>
        </w:rPr>
        <w:t>использование разнообразных форм организации детей (работа в парах, малыми подгруппами, индивидуально, коллективно);</w:t>
      </w:r>
    </w:p>
    <w:p w:rsidR="00437362" w:rsidRPr="00412B1A" w:rsidRDefault="00437362" w:rsidP="00412B1A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12B1A">
        <w:rPr>
          <w:rFonts w:ascii="Times New Roman" w:hAnsi="Times New Roman"/>
          <w:color w:val="000000"/>
          <w:sz w:val="24"/>
          <w:szCs w:val="24"/>
          <w:lang w:eastAsia="ru-RU"/>
        </w:rPr>
        <w:t>партнерское сотрудничество: педагог-ребенок, ребенок-ребенок;</w:t>
      </w:r>
    </w:p>
    <w:p w:rsidR="00437362" w:rsidRPr="00412B1A" w:rsidRDefault="00437362" w:rsidP="00412B1A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12B1A">
        <w:rPr>
          <w:rFonts w:ascii="Times New Roman" w:hAnsi="Times New Roman"/>
          <w:color w:val="000000"/>
          <w:sz w:val="24"/>
          <w:szCs w:val="24"/>
          <w:lang w:eastAsia="ru-RU"/>
        </w:rPr>
        <w:t>структура деятельности, взаимосвязь частей образовательной деятельности в соответствии с поставленными целями; преемственность этапов и последовательное нарастание сложности;</w:t>
      </w:r>
    </w:p>
    <w:p w:rsidR="00437362" w:rsidRPr="00412B1A" w:rsidRDefault="00437362" w:rsidP="00412B1A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12B1A">
        <w:rPr>
          <w:rFonts w:ascii="Times New Roman" w:hAnsi="Times New Roman"/>
          <w:color w:val="000000"/>
          <w:sz w:val="24"/>
          <w:szCs w:val="24"/>
          <w:lang w:eastAsia="ru-RU"/>
        </w:rPr>
        <w:t>речь педагога: грамотность, логичность, эмоциональность:</w:t>
      </w:r>
    </w:p>
    <w:p w:rsidR="00437362" w:rsidRPr="00412B1A" w:rsidRDefault="00437362" w:rsidP="00412B1A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12B1A">
        <w:rPr>
          <w:rFonts w:ascii="Times New Roman" w:hAnsi="Times New Roman"/>
          <w:color w:val="000000"/>
          <w:sz w:val="24"/>
          <w:szCs w:val="24"/>
          <w:lang w:eastAsia="ru-RU"/>
        </w:rPr>
        <w:t>умение доступно преподнести новый материал;</w:t>
      </w:r>
    </w:p>
    <w:p w:rsidR="00437362" w:rsidRPr="00412B1A" w:rsidRDefault="00437362" w:rsidP="00412B1A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12B1A">
        <w:rPr>
          <w:rFonts w:ascii="Times New Roman" w:hAnsi="Times New Roman"/>
          <w:color w:val="000000"/>
          <w:sz w:val="24"/>
          <w:szCs w:val="24"/>
          <w:lang w:eastAsia="ru-RU"/>
        </w:rPr>
        <w:t>умение педагога точно формулировать вопросы к детям;</w:t>
      </w:r>
    </w:p>
    <w:p w:rsidR="00437362" w:rsidRPr="00412B1A" w:rsidRDefault="00437362" w:rsidP="00412B1A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412B1A">
        <w:rPr>
          <w:rFonts w:ascii="Times New Roman" w:hAnsi="Times New Roman"/>
          <w:b/>
          <w:color w:val="000000"/>
          <w:sz w:val="24"/>
          <w:szCs w:val="24"/>
          <w:lang w:eastAsia="ru-RU"/>
        </w:rPr>
        <w:t>Умение педагога решать разнообразные коррекционно-развивающие задачи:</w:t>
      </w:r>
    </w:p>
    <w:p w:rsidR="00437362" w:rsidRPr="00412B1A" w:rsidRDefault="00437362" w:rsidP="00412B1A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12B1A">
        <w:rPr>
          <w:rFonts w:ascii="Times New Roman" w:hAnsi="Times New Roman"/>
          <w:color w:val="000000"/>
          <w:sz w:val="24"/>
          <w:szCs w:val="24"/>
          <w:lang w:eastAsia="ru-RU"/>
        </w:rPr>
        <w:t>развитие компонентов речи;</w:t>
      </w:r>
    </w:p>
    <w:p w:rsidR="00437362" w:rsidRPr="00412B1A" w:rsidRDefault="00437362" w:rsidP="00412B1A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12B1A">
        <w:rPr>
          <w:rFonts w:ascii="Times New Roman" w:hAnsi="Times New Roman"/>
          <w:color w:val="000000"/>
          <w:sz w:val="24"/>
          <w:szCs w:val="24"/>
          <w:lang w:eastAsia="ru-RU"/>
        </w:rPr>
        <w:t>осуществление индивидуального подхода;</w:t>
      </w:r>
    </w:p>
    <w:p w:rsidR="00437362" w:rsidRPr="00412B1A" w:rsidRDefault="00437362" w:rsidP="00412B1A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12B1A">
        <w:rPr>
          <w:rFonts w:ascii="Times New Roman" w:hAnsi="Times New Roman"/>
          <w:color w:val="000000"/>
          <w:sz w:val="24"/>
          <w:szCs w:val="24"/>
          <w:lang w:eastAsia="ru-RU"/>
        </w:rPr>
        <w:t>осуществление дифференцированного подхода к детям с разными темпами психического развития;</w:t>
      </w:r>
    </w:p>
    <w:p w:rsidR="00437362" w:rsidRPr="00412B1A" w:rsidRDefault="00437362" w:rsidP="00412B1A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12B1A">
        <w:rPr>
          <w:rFonts w:ascii="Times New Roman" w:hAnsi="Times New Roman"/>
          <w:color w:val="000000"/>
          <w:sz w:val="24"/>
          <w:szCs w:val="24"/>
          <w:lang w:eastAsia="ru-RU"/>
        </w:rPr>
        <w:t>методы и приемы активизации и побуждения воспитанников к деятельности;</w:t>
      </w:r>
    </w:p>
    <w:p w:rsidR="00437362" w:rsidRPr="00412B1A" w:rsidRDefault="00437362" w:rsidP="00412B1A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12B1A">
        <w:rPr>
          <w:rFonts w:ascii="Times New Roman" w:hAnsi="Times New Roman"/>
          <w:color w:val="000000"/>
          <w:sz w:val="24"/>
          <w:szCs w:val="24"/>
          <w:lang w:eastAsia="ru-RU"/>
        </w:rPr>
        <w:t>педагогическая оценка деятельности детей, качество этой оценки;</w:t>
      </w:r>
    </w:p>
    <w:p w:rsidR="00437362" w:rsidRPr="00412B1A" w:rsidRDefault="00437362" w:rsidP="00412B1A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12B1A">
        <w:rPr>
          <w:rFonts w:ascii="Times New Roman" w:hAnsi="Times New Roman"/>
          <w:color w:val="000000"/>
          <w:sz w:val="24"/>
          <w:szCs w:val="24"/>
          <w:lang w:eastAsia="ru-RU"/>
        </w:rPr>
        <w:t>умение педагога своевременно изменять, корректировать свою деятельность в соответствии с изменяющейся ситуацией;</w:t>
      </w:r>
    </w:p>
    <w:p w:rsidR="00437362" w:rsidRPr="00412B1A" w:rsidRDefault="00437362" w:rsidP="00412B1A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412B1A">
        <w:rPr>
          <w:rFonts w:ascii="Times New Roman" w:hAnsi="Times New Roman"/>
          <w:b/>
          <w:color w:val="000000"/>
          <w:sz w:val="24"/>
          <w:szCs w:val="24"/>
          <w:lang w:eastAsia="ru-RU"/>
        </w:rPr>
        <w:t>Обеспечение здоровьесберегающих условий:</w:t>
      </w:r>
    </w:p>
    <w:p w:rsidR="00437362" w:rsidRPr="00412B1A" w:rsidRDefault="00437362" w:rsidP="00412B1A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12B1A">
        <w:rPr>
          <w:rFonts w:ascii="Times New Roman" w:hAnsi="Times New Roman"/>
          <w:color w:val="000000"/>
          <w:sz w:val="24"/>
          <w:szCs w:val="24"/>
          <w:lang w:eastAsia="ru-RU"/>
        </w:rPr>
        <w:t>соответствие продолжительности НОД возрастным требованиям;</w:t>
      </w:r>
    </w:p>
    <w:p w:rsidR="00437362" w:rsidRPr="00412B1A" w:rsidRDefault="00437362" w:rsidP="00412B1A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12B1A">
        <w:rPr>
          <w:rFonts w:ascii="Times New Roman" w:hAnsi="Times New Roman"/>
          <w:color w:val="000000"/>
          <w:sz w:val="24"/>
          <w:szCs w:val="24"/>
          <w:lang w:eastAsia="ru-RU"/>
        </w:rPr>
        <w:t>стиль, темп общения, эмоциональность;</w:t>
      </w:r>
    </w:p>
    <w:p w:rsidR="00437362" w:rsidRPr="00412B1A" w:rsidRDefault="00437362" w:rsidP="00412B1A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12B1A">
        <w:rPr>
          <w:rFonts w:ascii="Times New Roman" w:hAnsi="Times New Roman"/>
          <w:color w:val="000000"/>
          <w:sz w:val="24"/>
          <w:szCs w:val="24"/>
          <w:lang w:eastAsia="ru-RU"/>
        </w:rPr>
        <w:t>методы и приемы, способствующие сохранению и укреплению здоровья детей;</w:t>
      </w:r>
    </w:p>
    <w:p w:rsidR="00437362" w:rsidRPr="00412B1A" w:rsidRDefault="00437362" w:rsidP="00412B1A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412B1A">
        <w:rPr>
          <w:rFonts w:ascii="Times New Roman" w:hAnsi="Times New Roman"/>
          <w:b/>
          <w:color w:val="000000"/>
          <w:sz w:val="24"/>
          <w:szCs w:val="24"/>
          <w:lang w:eastAsia="ru-RU"/>
        </w:rPr>
        <w:t>Выполнение педагогом поставленных задач.</w:t>
      </w:r>
    </w:p>
    <w:p w:rsidR="00437362" w:rsidRPr="00412B1A" w:rsidRDefault="00437362" w:rsidP="00412B1A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412B1A">
        <w:rPr>
          <w:rFonts w:ascii="Times New Roman" w:hAnsi="Times New Roman"/>
          <w:b/>
          <w:color w:val="000000"/>
          <w:sz w:val="24"/>
          <w:szCs w:val="24"/>
          <w:lang w:eastAsia="ru-RU"/>
        </w:rPr>
        <w:t>Работа по реализации воспитательных задач.</w:t>
      </w:r>
    </w:p>
    <w:p w:rsidR="00437362" w:rsidRPr="00412B1A" w:rsidRDefault="00437362" w:rsidP="00412B1A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412B1A">
        <w:rPr>
          <w:rFonts w:ascii="Times New Roman" w:hAnsi="Times New Roman"/>
          <w:b/>
          <w:color w:val="000000"/>
          <w:sz w:val="24"/>
          <w:szCs w:val="24"/>
          <w:lang w:eastAsia="ru-RU"/>
        </w:rPr>
        <w:t>Деятельность детей:</w:t>
      </w:r>
    </w:p>
    <w:p w:rsidR="00437362" w:rsidRPr="00412B1A" w:rsidRDefault="00437362" w:rsidP="00412B1A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12B1A">
        <w:rPr>
          <w:rFonts w:ascii="Times New Roman" w:hAnsi="Times New Roman"/>
          <w:color w:val="000000"/>
          <w:sz w:val="24"/>
          <w:szCs w:val="24"/>
          <w:lang w:eastAsia="ru-RU"/>
        </w:rPr>
        <w:t>непосредственность, непринужденность поведения детей;</w:t>
      </w:r>
    </w:p>
    <w:p w:rsidR="00437362" w:rsidRPr="00412B1A" w:rsidRDefault="00437362" w:rsidP="00412B1A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12B1A">
        <w:rPr>
          <w:rFonts w:ascii="Times New Roman" w:hAnsi="Times New Roman"/>
          <w:color w:val="000000"/>
          <w:sz w:val="24"/>
          <w:szCs w:val="24"/>
          <w:lang w:eastAsia="ru-RU"/>
        </w:rPr>
        <w:t>наличие у детей интереса к деятельности;</w:t>
      </w:r>
    </w:p>
    <w:p w:rsidR="00437362" w:rsidRPr="00412B1A" w:rsidRDefault="00437362" w:rsidP="00412B1A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12B1A">
        <w:rPr>
          <w:rFonts w:ascii="Times New Roman" w:hAnsi="Times New Roman"/>
          <w:color w:val="000000"/>
          <w:sz w:val="24"/>
          <w:szCs w:val="24"/>
          <w:lang w:eastAsia="ru-RU"/>
        </w:rPr>
        <w:t>работоспособность детей;</w:t>
      </w:r>
    </w:p>
    <w:p w:rsidR="00437362" w:rsidRPr="00412B1A" w:rsidRDefault="00437362" w:rsidP="00412B1A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12B1A">
        <w:rPr>
          <w:rFonts w:ascii="Times New Roman" w:hAnsi="Times New Roman"/>
          <w:color w:val="000000"/>
          <w:sz w:val="24"/>
          <w:szCs w:val="24"/>
          <w:lang w:eastAsia="ru-RU"/>
        </w:rPr>
        <w:t>речевая активность детей;</w:t>
      </w:r>
    </w:p>
    <w:p w:rsidR="00437362" w:rsidRPr="00D63A01" w:rsidRDefault="00437362" w:rsidP="00D63A01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12B1A">
        <w:rPr>
          <w:rFonts w:ascii="Times New Roman" w:hAnsi="Times New Roman"/>
          <w:color w:val="000000"/>
          <w:sz w:val="24"/>
          <w:szCs w:val="24"/>
          <w:lang w:eastAsia="ru-RU"/>
        </w:rPr>
        <w:t>степень самостоятельности и активности детей.</w:t>
      </w:r>
    </w:p>
    <w:p w:rsidR="00437362" w:rsidRPr="00412B1A" w:rsidRDefault="00437362" w:rsidP="00412B1A">
      <w:pPr>
        <w:widowControl w:val="0"/>
        <w:tabs>
          <w:tab w:val="left" w:pos="455"/>
        </w:tabs>
        <w:suppressAutoHyphens/>
        <w:autoSpaceDE w:val="0"/>
        <w:autoSpaceDN w:val="0"/>
        <w:spacing w:after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b/>
          <w:sz w:val="24"/>
          <w:szCs w:val="24"/>
          <w:lang w:eastAsia="ar-SA"/>
        </w:rPr>
        <w:t>Критерии</w:t>
      </w:r>
      <w:r w:rsidRPr="00412B1A">
        <w:rPr>
          <w:rFonts w:ascii="Times New Roman" w:hAnsi="Times New Roman"/>
          <w:sz w:val="24"/>
          <w:szCs w:val="24"/>
          <w:lang w:eastAsia="ar-SA"/>
        </w:rPr>
        <w:t>оценки качестваобразовательной деятельности, организованной взрослым:</w:t>
      </w:r>
    </w:p>
    <w:p w:rsidR="00437362" w:rsidRPr="00412B1A" w:rsidRDefault="00437362" w:rsidP="00412B1A">
      <w:pPr>
        <w:spacing w:after="0"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>0 - показатель не представлен</w:t>
      </w:r>
    </w:p>
    <w:p w:rsidR="00437362" w:rsidRPr="00412B1A" w:rsidRDefault="00437362" w:rsidP="00412B1A">
      <w:pPr>
        <w:spacing w:after="0"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>1 - соответствует в меньшей степени</w:t>
      </w:r>
    </w:p>
    <w:p w:rsidR="00437362" w:rsidRPr="00412B1A" w:rsidRDefault="00437362" w:rsidP="00412B1A">
      <w:pPr>
        <w:spacing w:after="0"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>2 - соответствует в большей степени</w:t>
      </w:r>
    </w:p>
    <w:p w:rsidR="00437362" w:rsidRPr="00412B1A" w:rsidRDefault="00437362" w:rsidP="00412B1A">
      <w:pPr>
        <w:spacing w:after="0"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>3 - соответ</w:t>
      </w:r>
      <w:r>
        <w:rPr>
          <w:rFonts w:ascii="Times New Roman" w:hAnsi="Times New Roman"/>
          <w:sz w:val="24"/>
          <w:szCs w:val="24"/>
          <w:lang w:eastAsia="ar-SA"/>
        </w:rPr>
        <w:t>ствует в полном объеме</w:t>
      </w:r>
    </w:p>
    <w:p w:rsidR="00437362" w:rsidRDefault="00437362" w:rsidP="00412B1A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412B1A">
        <w:rPr>
          <w:rFonts w:ascii="Times New Roman" w:hAnsi="Times New Roman"/>
          <w:b/>
          <w:color w:val="000000"/>
          <w:sz w:val="24"/>
          <w:szCs w:val="24"/>
          <w:lang w:eastAsia="ru-RU"/>
        </w:rPr>
        <w:t>Фиксация</w:t>
      </w:r>
      <w:r w:rsidRPr="00412B1A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результатов контроля производится в картах анализа качества </w:t>
      </w:r>
      <w:r w:rsidRPr="00412B1A">
        <w:rPr>
          <w:rFonts w:ascii="Times New Roman" w:hAnsi="Times New Roman"/>
          <w:sz w:val="24"/>
          <w:szCs w:val="24"/>
          <w:lang w:eastAsia="ar-SA"/>
        </w:rPr>
        <w:t>образовательного процесса, организованного взрослым</w:t>
      </w:r>
      <w:r w:rsidRPr="00412B1A">
        <w:rPr>
          <w:rFonts w:ascii="Times New Roman" w:hAnsi="Times New Roman"/>
          <w:b/>
          <w:sz w:val="24"/>
          <w:szCs w:val="24"/>
          <w:lang w:eastAsia="ru-RU"/>
        </w:rPr>
        <w:t>(Приложение № 4).</w:t>
      </w:r>
    </w:p>
    <w:p w:rsidR="00437362" w:rsidRPr="00D63A01" w:rsidRDefault="00437362" w:rsidP="00412B1A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color w:val="FF0000"/>
          <w:sz w:val="24"/>
          <w:szCs w:val="24"/>
          <w:lang w:eastAsia="ru-RU"/>
        </w:rPr>
      </w:pPr>
      <w:r w:rsidRPr="00D63A01">
        <w:rPr>
          <w:rFonts w:ascii="Times New Roman" w:hAnsi="Times New Roman"/>
          <w:b/>
          <w:sz w:val="24"/>
          <w:szCs w:val="24"/>
          <w:lang w:eastAsia="ru-RU"/>
        </w:rPr>
        <w:t>1.4.2. Качество самостоятельной детской деятельности</w:t>
      </w:r>
    </w:p>
    <w:p w:rsidR="00437362" w:rsidRPr="00412B1A" w:rsidRDefault="00437362" w:rsidP="00412B1A">
      <w:pPr>
        <w:widowControl w:val="0"/>
        <w:tabs>
          <w:tab w:val="left" w:pos="455"/>
        </w:tabs>
        <w:suppressAutoHyphens/>
        <w:autoSpaceDE w:val="0"/>
        <w:autoSpaceDN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>Для оценки качества самостоятельной детской деятельности используется инструментарий Федерального института развития образования. Ссылка:</w:t>
      </w:r>
      <w:hyperlink r:id="rId6" w:history="1">
        <w:r w:rsidRPr="00412B1A">
          <w:rPr>
            <w:color w:val="0000FF"/>
            <w:u w:val="single"/>
            <w:lang w:eastAsia="ar-SA"/>
          </w:rPr>
          <w:t>http://firo-nir.ru/index.php/sbornik-materialov.html</w:t>
        </w:r>
      </w:hyperlink>
    </w:p>
    <w:p w:rsidR="00437362" w:rsidRPr="00D63A01" w:rsidRDefault="00437362" w:rsidP="00D63A01">
      <w:pPr>
        <w:widowControl w:val="0"/>
        <w:tabs>
          <w:tab w:val="left" w:pos="455"/>
        </w:tabs>
        <w:suppressAutoHyphens/>
        <w:autoSpaceDE w:val="0"/>
        <w:autoSpaceDN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ab/>
        <w:t>Инструментарий разработан для проведения педагогической диагностики развития детей 3 - 7 лет, направленный на использование результатов наблюдений за детьми в диапазоне от 3 до 7 лет (3-4, 4-5, 5-6, 6-7) в общении, игровой, познавательно-исследовательской, продуктивной практиках, а также двигательной активности для проектирования образовательного процесса. В этот инструментарий включены унифицированные формы «Карты развития», где фиксируются результаты наблюдений за детьми. Эти карты служат для оценки качества развития детей, оценки правильности выбранной тактики образовательного процесса и отправной точкой при проектировании дальнейш</w:t>
      </w:r>
      <w:r>
        <w:rPr>
          <w:rFonts w:ascii="Times New Roman" w:hAnsi="Times New Roman"/>
          <w:sz w:val="24"/>
          <w:szCs w:val="24"/>
          <w:lang w:eastAsia="ar-SA"/>
        </w:rPr>
        <w:t>ей педагогической деятельности.</w:t>
      </w:r>
    </w:p>
    <w:p w:rsidR="00437362" w:rsidRPr="00412B1A" w:rsidRDefault="00437362" w:rsidP="00412B1A">
      <w:pPr>
        <w:spacing w:after="0" w:line="240" w:lineRule="auto"/>
        <w:contextualSpacing/>
        <w:jc w:val="both"/>
        <w:rPr>
          <w:rFonts w:ascii="Times New Roman" w:hAnsi="Times New Roman"/>
          <w:sz w:val="24"/>
          <w:lang w:eastAsia="ru-RU"/>
        </w:rPr>
      </w:pPr>
      <w:r w:rsidRPr="00412B1A">
        <w:rPr>
          <w:rFonts w:ascii="Times New Roman" w:hAnsi="Times New Roman"/>
          <w:b/>
          <w:sz w:val="24"/>
          <w:lang w:eastAsia="ru-RU"/>
        </w:rPr>
        <w:t xml:space="preserve">Показатели </w:t>
      </w:r>
      <w:r w:rsidRPr="00412B1A">
        <w:rPr>
          <w:rFonts w:ascii="Times New Roman" w:hAnsi="Times New Roman"/>
          <w:sz w:val="24"/>
          <w:lang w:eastAsia="ru-RU"/>
        </w:rPr>
        <w:t>проявления инициативы в общении игровой, познавательно-исследовательской, продуктивной практиках, а также двигательной активности у детей дошкольного возраста:</w:t>
      </w:r>
    </w:p>
    <w:p w:rsidR="00437362" w:rsidRPr="00412B1A" w:rsidRDefault="00437362" w:rsidP="00412B1A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12B1A">
        <w:rPr>
          <w:rFonts w:ascii="Times New Roman" w:hAnsi="Times New Roman"/>
          <w:color w:val="000000"/>
          <w:sz w:val="24"/>
          <w:szCs w:val="24"/>
          <w:lang w:eastAsia="ru-RU"/>
        </w:rPr>
        <w:t>творческая инициатива (наблюдение за сюжетной игрой);</w:t>
      </w:r>
    </w:p>
    <w:p w:rsidR="00437362" w:rsidRPr="00412B1A" w:rsidRDefault="00437362" w:rsidP="00412B1A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12B1A">
        <w:rPr>
          <w:rFonts w:ascii="Times New Roman" w:hAnsi="Times New Roman"/>
          <w:color w:val="000000"/>
          <w:sz w:val="24"/>
          <w:szCs w:val="24"/>
          <w:lang w:eastAsia="ru-RU"/>
        </w:rPr>
        <w:t>инициатива как целеполагание и волевое усилие (наблюдение за продуктивной деятельностью);</w:t>
      </w:r>
    </w:p>
    <w:p w:rsidR="00437362" w:rsidRPr="00412B1A" w:rsidRDefault="00437362" w:rsidP="00412B1A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12B1A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коммуникативная инициатива (наблюдение за совместной деятельностью: продуктивной и игровой (игра с правилами, сюжетная игра)); </w:t>
      </w:r>
    </w:p>
    <w:p w:rsidR="00437362" w:rsidRPr="00412B1A" w:rsidRDefault="00437362" w:rsidP="00412B1A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12B1A">
        <w:rPr>
          <w:rFonts w:ascii="Times New Roman" w:hAnsi="Times New Roman"/>
          <w:color w:val="000000"/>
          <w:sz w:val="24"/>
          <w:szCs w:val="24"/>
          <w:lang w:eastAsia="ru-RU"/>
        </w:rPr>
        <w:t>познавательная инициатива – любознательность (наблюдение за познавательно-исследовательской и продуктивной деятельностью);</w:t>
      </w:r>
    </w:p>
    <w:p w:rsidR="00437362" w:rsidRPr="00D63A01" w:rsidRDefault="00437362" w:rsidP="00D63A01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12B1A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двигательная инициатива (наблюдение за различными формами двигательной активности). </w:t>
      </w:r>
    </w:p>
    <w:p w:rsidR="00437362" w:rsidRPr="00412B1A" w:rsidRDefault="00437362" w:rsidP="00412B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412B1A">
        <w:rPr>
          <w:rFonts w:ascii="Times New Roman" w:hAnsi="Times New Roman"/>
          <w:b/>
          <w:color w:val="000000"/>
          <w:sz w:val="24"/>
          <w:szCs w:val="24"/>
          <w:lang w:eastAsia="ru-RU"/>
        </w:rPr>
        <w:t>Фиксация</w:t>
      </w:r>
      <w:r w:rsidRPr="00412B1A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результатов контроля производится в </w:t>
      </w:r>
      <w:r w:rsidRPr="00412B1A">
        <w:rPr>
          <w:rFonts w:ascii="Times New Roman" w:hAnsi="Times New Roman"/>
          <w:sz w:val="24"/>
          <w:szCs w:val="24"/>
          <w:lang w:eastAsia="ru-RU"/>
        </w:rPr>
        <w:t>унифицированных картах развития детей, разработанных Федеральным институтом развития образования</w:t>
      </w:r>
      <w:r w:rsidRPr="00412B1A">
        <w:rPr>
          <w:rFonts w:ascii="Times New Roman" w:hAnsi="Times New Roman"/>
          <w:b/>
          <w:sz w:val="24"/>
          <w:szCs w:val="24"/>
          <w:lang w:eastAsia="ru-RU"/>
        </w:rPr>
        <w:t>(Приложение № 5).</w:t>
      </w:r>
    </w:p>
    <w:p w:rsidR="00437362" w:rsidRPr="00D63A01" w:rsidRDefault="00437362" w:rsidP="00D63A0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D63A01">
        <w:rPr>
          <w:rFonts w:ascii="Times New Roman" w:hAnsi="Times New Roman"/>
          <w:b/>
          <w:sz w:val="24"/>
          <w:szCs w:val="24"/>
          <w:lang w:eastAsia="ru-RU"/>
        </w:rPr>
        <w:t>1.5. Качество взаимодействия всех участников образовательных отношений</w:t>
      </w:r>
    </w:p>
    <w:p w:rsidR="00437362" w:rsidRPr="00412B1A" w:rsidRDefault="00437362" w:rsidP="00412B1A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b/>
          <w:bCs/>
          <w:sz w:val="24"/>
          <w:szCs w:val="24"/>
          <w:lang w:eastAsia="ar-SA"/>
        </w:rPr>
      </w:pPr>
      <w:r w:rsidRPr="00412B1A">
        <w:rPr>
          <w:rFonts w:ascii="Times New Roman" w:hAnsi="Times New Roman"/>
          <w:b/>
          <w:sz w:val="24"/>
          <w:szCs w:val="24"/>
          <w:lang w:eastAsia="ar-SA"/>
        </w:rPr>
        <w:t>Показатели общей оценки качества</w:t>
      </w:r>
      <w:r w:rsidRPr="00412B1A">
        <w:rPr>
          <w:rFonts w:ascii="Times New Roman" w:hAnsi="Times New Roman"/>
          <w:b/>
          <w:bCs/>
          <w:sz w:val="24"/>
          <w:szCs w:val="24"/>
          <w:lang w:eastAsia="ar-SA"/>
        </w:rPr>
        <w:t xml:space="preserve"> взаимодействия всех участников образовательных отношений:</w:t>
      </w:r>
    </w:p>
    <w:p w:rsidR="00437362" w:rsidRPr="00412B1A" w:rsidRDefault="00437362" w:rsidP="00412B1A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>1) Взаимодействие сотрудников с детьми.</w:t>
      </w:r>
    </w:p>
    <w:p w:rsidR="00437362" w:rsidRPr="00412B1A" w:rsidRDefault="00437362" w:rsidP="00412B1A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>2) Взаимодействие с родителями обучающихся.</w:t>
      </w:r>
    </w:p>
    <w:p w:rsidR="00437362" w:rsidRPr="00D63A01" w:rsidRDefault="00437362" w:rsidP="00D63A01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>
        <w:rPr>
          <w:rFonts w:ascii="Times New Roman" w:hAnsi="Times New Roman"/>
          <w:sz w:val="24"/>
          <w:szCs w:val="24"/>
          <w:lang w:eastAsia="ar-SA"/>
        </w:rPr>
        <w:t>3) Взаимодействие с социумом.</w:t>
      </w:r>
    </w:p>
    <w:p w:rsidR="00437362" w:rsidRPr="00412B1A" w:rsidRDefault="00437362" w:rsidP="00412B1A">
      <w:pPr>
        <w:widowControl w:val="0"/>
        <w:tabs>
          <w:tab w:val="left" w:pos="455"/>
        </w:tabs>
        <w:suppressAutoHyphens/>
        <w:autoSpaceDE w:val="0"/>
        <w:autoSpaceDN w:val="0"/>
        <w:spacing w:after="0" w:line="240" w:lineRule="auto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412B1A">
        <w:rPr>
          <w:rFonts w:ascii="Times New Roman" w:hAnsi="Times New Roman"/>
          <w:b/>
          <w:sz w:val="24"/>
          <w:szCs w:val="24"/>
          <w:lang w:eastAsia="ar-SA"/>
        </w:rPr>
        <w:t>Критерии</w:t>
      </w:r>
      <w:r w:rsidRPr="00412B1A">
        <w:rPr>
          <w:rFonts w:ascii="Times New Roman" w:hAnsi="Times New Roman"/>
          <w:sz w:val="24"/>
          <w:szCs w:val="24"/>
          <w:lang w:eastAsia="ar-SA"/>
        </w:rPr>
        <w:t>оценки качества</w:t>
      </w:r>
      <w:r w:rsidRPr="00412B1A">
        <w:rPr>
          <w:rFonts w:ascii="Times New Roman" w:hAnsi="Times New Roman"/>
          <w:bCs/>
          <w:sz w:val="24"/>
          <w:szCs w:val="24"/>
          <w:lang w:eastAsia="ar-SA"/>
        </w:rPr>
        <w:t xml:space="preserve"> взаимодействия всех участников образовательных отношений:</w:t>
      </w:r>
    </w:p>
    <w:p w:rsidR="00437362" w:rsidRPr="00412B1A" w:rsidRDefault="00437362" w:rsidP="00412B1A">
      <w:pPr>
        <w:spacing w:after="0" w:line="23" w:lineRule="atLeast"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>0 - показатель не представлен</w:t>
      </w:r>
    </w:p>
    <w:p w:rsidR="00437362" w:rsidRPr="00412B1A" w:rsidRDefault="00437362" w:rsidP="00412B1A">
      <w:pPr>
        <w:spacing w:after="0" w:line="23" w:lineRule="atLeast"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>1 - соответствует в меньшей степени</w:t>
      </w:r>
    </w:p>
    <w:p w:rsidR="00437362" w:rsidRPr="00412B1A" w:rsidRDefault="00437362" w:rsidP="00412B1A">
      <w:pPr>
        <w:spacing w:after="0" w:line="23" w:lineRule="atLeast"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>2 - соответствует в большей степени</w:t>
      </w:r>
    </w:p>
    <w:p w:rsidR="00437362" w:rsidRPr="00D63A01" w:rsidRDefault="00437362" w:rsidP="00D63A01">
      <w:pPr>
        <w:spacing w:after="0" w:line="23" w:lineRule="atLeast"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 xml:space="preserve">3 </w:t>
      </w:r>
      <w:r>
        <w:rPr>
          <w:rFonts w:ascii="Times New Roman" w:hAnsi="Times New Roman"/>
          <w:sz w:val="24"/>
          <w:szCs w:val="24"/>
          <w:lang w:eastAsia="ar-SA"/>
        </w:rPr>
        <w:t>- соответствует в полном объеме</w:t>
      </w:r>
    </w:p>
    <w:p w:rsidR="00437362" w:rsidRPr="00412B1A" w:rsidRDefault="00437362" w:rsidP="00412B1A">
      <w:pPr>
        <w:widowControl w:val="0"/>
        <w:tabs>
          <w:tab w:val="left" w:pos="455"/>
        </w:tabs>
        <w:suppressAutoHyphens/>
        <w:autoSpaceDE w:val="0"/>
        <w:autoSpaceDN w:val="0"/>
        <w:spacing w:after="0" w:line="240" w:lineRule="auto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412B1A">
        <w:rPr>
          <w:rFonts w:ascii="Times New Roman" w:hAnsi="Times New Roman"/>
          <w:b/>
          <w:bCs/>
          <w:sz w:val="24"/>
          <w:szCs w:val="24"/>
          <w:lang w:eastAsia="ar-SA"/>
        </w:rPr>
        <w:t>Фиксация</w:t>
      </w:r>
      <w:r w:rsidRPr="00412B1A">
        <w:rPr>
          <w:rFonts w:ascii="Times New Roman" w:hAnsi="Times New Roman"/>
          <w:bCs/>
          <w:sz w:val="24"/>
          <w:szCs w:val="24"/>
          <w:lang w:eastAsia="ar-SA"/>
        </w:rPr>
        <w:t xml:space="preserve"> результатов контроля производится в общей карте анализа качества взаимодействия всех участников образовательных отношений после заполнения:</w:t>
      </w:r>
    </w:p>
    <w:p w:rsidR="00437362" w:rsidRPr="00412B1A" w:rsidRDefault="00437362" w:rsidP="00412B1A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>1) Карты анализа качества взаимодействия сотрудников с детьми;</w:t>
      </w:r>
    </w:p>
    <w:p w:rsidR="00437362" w:rsidRPr="00412B1A" w:rsidRDefault="00437362" w:rsidP="00412B1A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>2) Карты анализа взаимодействия с родителями обучающихся;</w:t>
      </w:r>
    </w:p>
    <w:p w:rsidR="00437362" w:rsidRPr="00412B1A" w:rsidRDefault="00437362" w:rsidP="00412B1A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>3) Карты ана</w:t>
      </w:r>
      <w:r>
        <w:rPr>
          <w:rFonts w:ascii="Times New Roman" w:hAnsi="Times New Roman"/>
          <w:sz w:val="24"/>
          <w:szCs w:val="24"/>
          <w:lang w:eastAsia="ar-SA"/>
        </w:rPr>
        <w:t>лиза взаимодействия с социумом.</w:t>
      </w:r>
      <w:r w:rsidRPr="00412B1A">
        <w:rPr>
          <w:rFonts w:ascii="Times New Roman" w:hAnsi="Times New Roman"/>
          <w:b/>
          <w:sz w:val="24"/>
          <w:szCs w:val="24"/>
          <w:lang w:eastAsia="ar-SA"/>
        </w:rPr>
        <w:t>(Приложение № 6).</w:t>
      </w:r>
    </w:p>
    <w:p w:rsidR="00437362" w:rsidRPr="00D63A01" w:rsidRDefault="00437362" w:rsidP="009003D7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b/>
          <w:bCs/>
          <w:sz w:val="24"/>
          <w:szCs w:val="24"/>
          <w:lang w:eastAsia="ar-SA"/>
        </w:rPr>
      </w:pPr>
      <w:r w:rsidRPr="00D63A01">
        <w:rPr>
          <w:rFonts w:ascii="Times New Roman" w:hAnsi="Times New Roman"/>
          <w:b/>
          <w:bCs/>
          <w:sz w:val="24"/>
          <w:szCs w:val="24"/>
          <w:lang w:eastAsia="ar-SA"/>
        </w:rPr>
        <w:t>1.5.1.Взаимодействие сотрудников с детьми</w:t>
      </w:r>
    </w:p>
    <w:p w:rsidR="00437362" w:rsidRPr="00412B1A" w:rsidRDefault="00437362" w:rsidP="00D63A01">
      <w:pPr>
        <w:widowControl w:val="0"/>
        <w:tabs>
          <w:tab w:val="left" w:pos="455"/>
        </w:tabs>
        <w:suppressAutoHyphens/>
        <w:autoSpaceDE w:val="0"/>
        <w:autoSpaceDN w:val="0"/>
        <w:spacing w:after="0" w:line="240" w:lineRule="auto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412B1A">
        <w:rPr>
          <w:rFonts w:ascii="Times New Roman" w:hAnsi="Times New Roman"/>
          <w:b/>
          <w:bCs/>
          <w:sz w:val="24"/>
          <w:szCs w:val="24"/>
          <w:lang w:eastAsia="ar-SA"/>
        </w:rPr>
        <w:t xml:space="preserve">Показатели </w:t>
      </w:r>
      <w:r w:rsidRPr="00412B1A">
        <w:rPr>
          <w:rFonts w:ascii="Times New Roman" w:hAnsi="Times New Roman"/>
          <w:bCs/>
          <w:sz w:val="24"/>
          <w:szCs w:val="24"/>
          <w:lang w:eastAsia="ar-SA"/>
        </w:rPr>
        <w:t xml:space="preserve">оценкикачества взаимодействия сотрудников с детьми: </w:t>
      </w:r>
    </w:p>
    <w:p w:rsidR="00437362" w:rsidRPr="00412B1A" w:rsidRDefault="00437362" w:rsidP="00D63A01">
      <w:pPr>
        <w:numPr>
          <w:ilvl w:val="0"/>
          <w:numId w:val="9"/>
        </w:numPr>
        <w:tabs>
          <w:tab w:val="left" w:pos="284"/>
          <w:tab w:val="left" w:pos="709"/>
        </w:tabs>
        <w:autoSpaceDE w:val="0"/>
        <w:autoSpaceDN w:val="0"/>
        <w:adjustRightInd w:val="0"/>
        <w:spacing w:after="0" w:line="240" w:lineRule="auto"/>
        <w:ind w:left="0" w:hanging="284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412B1A">
        <w:rPr>
          <w:rFonts w:ascii="Times New Roman" w:hAnsi="Times New Roman"/>
          <w:bCs/>
          <w:sz w:val="24"/>
          <w:szCs w:val="24"/>
          <w:lang w:eastAsia="ar-SA"/>
        </w:rPr>
        <w:t>сотрудники создают и поддерживают доброжелательную атмосферу в группе;</w:t>
      </w:r>
    </w:p>
    <w:p w:rsidR="00437362" w:rsidRPr="00412B1A" w:rsidRDefault="00437362" w:rsidP="00D63A01">
      <w:pPr>
        <w:numPr>
          <w:ilvl w:val="0"/>
          <w:numId w:val="9"/>
        </w:numPr>
        <w:tabs>
          <w:tab w:val="left" w:pos="284"/>
          <w:tab w:val="left" w:pos="709"/>
        </w:tabs>
        <w:autoSpaceDE w:val="0"/>
        <w:autoSpaceDN w:val="0"/>
        <w:adjustRightInd w:val="0"/>
        <w:spacing w:after="0" w:line="240" w:lineRule="auto"/>
        <w:ind w:left="0" w:hanging="284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412B1A">
        <w:rPr>
          <w:rFonts w:ascii="Times New Roman" w:hAnsi="Times New Roman"/>
          <w:bCs/>
          <w:sz w:val="24"/>
          <w:szCs w:val="24"/>
          <w:lang w:eastAsia="ar-SA"/>
        </w:rPr>
        <w:t>сотрудники способствуют установлению доверительных отношений с детьми;</w:t>
      </w:r>
    </w:p>
    <w:p w:rsidR="00437362" w:rsidRPr="00412B1A" w:rsidRDefault="00437362" w:rsidP="00D63A01">
      <w:pPr>
        <w:numPr>
          <w:ilvl w:val="0"/>
          <w:numId w:val="9"/>
        </w:numPr>
        <w:tabs>
          <w:tab w:val="left" w:pos="284"/>
          <w:tab w:val="left" w:pos="709"/>
        </w:tabs>
        <w:autoSpaceDE w:val="0"/>
        <w:autoSpaceDN w:val="0"/>
        <w:adjustRightInd w:val="0"/>
        <w:spacing w:after="0" w:line="240" w:lineRule="auto"/>
        <w:ind w:left="0" w:hanging="284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412B1A">
        <w:rPr>
          <w:rFonts w:ascii="Times New Roman" w:hAnsi="Times New Roman"/>
          <w:bCs/>
          <w:sz w:val="24"/>
          <w:szCs w:val="24"/>
          <w:lang w:eastAsia="ar-SA"/>
        </w:rPr>
        <w:t>сотрудники чутко реагируют на инициативу детей в общении;</w:t>
      </w:r>
    </w:p>
    <w:p w:rsidR="00437362" w:rsidRPr="00412B1A" w:rsidRDefault="00437362" w:rsidP="00D63A01">
      <w:pPr>
        <w:numPr>
          <w:ilvl w:val="0"/>
          <w:numId w:val="9"/>
        </w:numPr>
        <w:tabs>
          <w:tab w:val="left" w:pos="284"/>
          <w:tab w:val="left" w:pos="709"/>
        </w:tabs>
        <w:autoSpaceDE w:val="0"/>
        <w:autoSpaceDN w:val="0"/>
        <w:adjustRightInd w:val="0"/>
        <w:spacing w:after="0" w:line="240" w:lineRule="auto"/>
        <w:ind w:left="0" w:hanging="284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412B1A">
        <w:rPr>
          <w:rFonts w:ascii="Times New Roman" w:hAnsi="Times New Roman"/>
          <w:bCs/>
          <w:sz w:val="24"/>
          <w:szCs w:val="24"/>
          <w:lang w:eastAsia="ar-SA"/>
        </w:rPr>
        <w:t>взаимодействуя с детьми, сотрудники учитывают их возрастные и индивидуальные особенности;</w:t>
      </w:r>
    </w:p>
    <w:p w:rsidR="00437362" w:rsidRPr="00412B1A" w:rsidRDefault="00437362" w:rsidP="00D63A01">
      <w:pPr>
        <w:numPr>
          <w:ilvl w:val="0"/>
          <w:numId w:val="9"/>
        </w:numPr>
        <w:tabs>
          <w:tab w:val="left" w:pos="284"/>
          <w:tab w:val="left" w:pos="709"/>
        </w:tabs>
        <w:autoSpaceDE w:val="0"/>
        <w:autoSpaceDN w:val="0"/>
        <w:adjustRightInd w:val="0"/>
        <w:spacing w:after="0" w:line="240" w:lineRule="auto"/>
        <w:ind w:left="0" w:hanging="284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412B1A">
        <w:rPr>
          <w:rFonts w:ascii="Times New Roman" w:hAnsi="Times New Roman"/>
          <w:bCs/>
          <w:sz w:val="24"/>
          <w:szCs w:val="24"/>
          <w:lang w:eastAsia="ar-SA"/>
        </w:rPr>
        <w:t>сотрудники уделяют специальное внимание детям с особыми образовательными потребностями;</w:t>
      </w:r>
    </w:p>
    <w:p w:rsidR="00437362" w:rsidRPr="00412B1A" w:rsidRDefault="00437362" w:rsidP="00D63A01">
      <w:pPr>
        <w:numPr>
          <w:ilvl w:val="0"/>
          <w:numId w:val="9"/>
        </w:numPr>
        <w:tabs>
          <w:tab w:val="left" w:pos="284"/>
          <w:tab w:val="left" w:pos="709"/>
        </w:tabs>
        <w:autoSpaceDE w:val="0"/>
        <w:autoSpaceDN w:val="0"/>
        <w:adjustRightInd w:val="0"/>
        <w:spacing w:after="0" w:line="240" w:lineRule="auto"/>
        <w:ind w:left="0" w:hanging="284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412B1A">
        <w:rPr>
          <w:rFonts w:ascii="Times New Roman" w:hAnsi="Times New Roman"/>
          <w:bCs/>
          <w:sz w:val="24"/>
          <w:szCs w:val="24"/>
          <w:lang w:eastAsia="ar-SA"/>
        </w:rPr>
        <w:t>сотрудники используют позитивные способы коррекции поведения детей;</w:t>
      </w:r>
    </w:p>
    <w:p w:rsidR="00437362" w:rsidRPr="00412B1A" w:rsidRDefault="00437362" w:rsidP="00D63A01">
      <w:pPr>
        <w:numPr>
          <w:ilvl w:val="0"/>
          <w:numId w:val="9"/>
        </w:numPr>
        <w:tabs>
          <w:tab w:val="left" w:pos="284"/>
          <w:tab w:val="left" w:pos="709"/>
        </w:tabs>
        <w:autoSpaceDE w:val="0"/>
        <w:autoSpaceDN w:val="0"/>
        <w:adjustRightInd w:val="0"/>
        <w:spacing w:after="0" w:line="240" w:lineRule="auto"/>
        <w:ind w:left="0" w:hanging="284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412B1A">
        <w:rPr>
          <w:rFonts w:ascii="Times New Roman" w:hAnsi="Times New Roman"/>
          <w:bCs/>
          <w:sz w:val="24"/>
          <w:szCs w:val="24"/>
          <w:lang w:eastAsia="ar-SA"/>
        </w:rPr>
        <w:t>педагоги планируют образовательную работу (развивающие игры, занятия, прогулки, беседы, экскурсии и пр.) с каждым ребенком и с группой детей на основании данных психолого-педагогической диагностики развития каждого ребенка;</w:t>
      </w:r>
    </w:p>
    <w:p w:rsidR="00437362" w:rsidRPr="00D63A01" w:rsidRDefault="00437362" w:rsidP="00D63A01">
      <w:pPr>
        <w:numPr>
          <w:ilvl w:val="0"/>
          <w:numId w:val="9"/>
        </w:numPr>
        <w:tabs>
          <w:tab w:val="left" w:pos="284"/>
          <w:tab w:val="left" w:pos="709"/>
        </w:tabs>
        <w:autoSpaceDE w:val="0"/>
        <w:autoSpaceDN w:val="0"/>
        <w:adjustRightInd w:val="0"/>
        <w:spacing w:after="0" w:line="240" w:lineRule="auto"/>
        <w:ind w:left="0" w:hanging="284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412B1A">
        <w:rPr>
          <w:rFonts w:ascii="Times New Roman" w:hAnsi="Times New Roman"/>
          <w:bCs/>
          <w:sz w:val="24"/>
          <w:szCs w:val="24"/>
          <w:lang w:eastAsia="ar-SA"/>
        </w:rPr>
        <w:t>дети постоянно находятся в поле внимания взрослого, который при необходимости включается в игру и другие виды деятельности;</w:t>
      </w:r>
    </w:p>
    <w:p w:rsidR="00437362" w:rsidRPr="00412B1A" w:rsidRDefault="00437362" w:rsidP="00412B1A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412B1A">
        <w:rPr>
          <w:rFonts w:ascii="Times New Roman" w:hAnsi="Times New Roman"/>
          <w:b/>
          <w:sz w:val="24"/>
          <w:szCs w:val="24"/>
          <w:lang w:eastAsia="ar-SA"/>
        </w:rPr>
        <w:t>Критерии</w:t>
      </w:r>
      <w:r w:rsidRPr="00412B1A">
        <w:rPr>
          <w:rFonts w:ascii="Times New Roman" w:hAnsi="Times New Roman"/>
          <w:bCs/>
          <w:sz w:val="24"/>
          <w:szCs w:val="24"/>
          <w:lang w:eastAsia="ar-SA"/>
        </w:rPr>
        <w:t>оценки</w:t>
      </w:r>
      <w:r w:rsidRPr="00412B1A">
        <w:rPr>
          <w:rFonts w:ascii="Times New Roman" w:hAnsi="Times New Roman"/>
          <w:sz w:val="24"/>
          <w:szCs w:val="24"/>
          <w:lang w:eastAsia="ar-SA"/>
        </w:rPr>
        <w:t>качества</w:t>
      </w:r>
      <w:r w:rsidRPr="00412B1A">
        <w:rPr>
          <w:rFonts w:ascii="Times New Roman" w:hAnsi="Times New Roman"/>
          <w:bCs/>
          <w:sz w:val="24"/>
          <w:szCs w:val="24"/>
          <w:lang w:eastAsia="ar-SA"/>
        </w:rPr>
        <w:t xml:space="preserve"> взаимодействия сотрудников с детьми: </w:t>
      </w:r>
    </w:p>
    <w:p w:rsidR="00437362" w:rsidRPr="00412B1A" w:rsidRDefault="00437362" w:rsidP="00412B1A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>0 - показатель не представлен</w:t>
      </w:r>
    </w:p>
    <w:p w:rsidR="00437362" w:rsidRPr="00412B1A" w:rsidRDefault="00437362" w:rsidP="00412B1A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>1 - соответствует в меньшей степени</w:t>
      </w:r>
    </w:p>
    <w:p w:rsidR="00437362" w:rsidRPr="00412B1A" w:rsidRDefault="00437362" w:rsidP="00412B1A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>2 - соответствует в большей степени</w:t>
      </w:r>
    </w:p>
    <w:p w:rsidR="00437362" w:rsidRPr="00D63A01" w:rsidRDefault="00437362" w:rsidP="00D63A01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 xml:space="preserve">3 </w:t>
      </w:r>
      <w:r>
        <w:rPr>
          <w:rFonts w:ascii="Times New Roman" w:hAnsi="Times New Roman"/>
          <w:sz w:val="24"/>
          <w:szCs w:val="24"/>
          <w:lang w:eastAsia="ar-SA"/>
        </w:rPr>
        <w:t>- соответствует в полном объеме</w:t>
      </w:r>
    </w:p>
    <w:p w:rsidR="00437362" w:rsidRPr="00412B1A" w:rsidRDefault="00437362" w:rsidP="00412B1A">
      <w:pPr>
        <w:widowControl w:val="0"/>
        <w:tabs>
          <w:tab w:val="left" w:pos="455"/>
        </w:tabs>
        <w:suppressAutoHyphens/>
        <w:autoSpaceDE w:val="0"/>
        <w:autoSpaceDN w:val="0"/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412B1A">
        <w:rPr>
          <w:rFonts w:ascii="Times New Roman" w:hAnsi="Times New Roman"/>
          <w:b/>
          <w:bCs/>
          <w:sz w:val="24"/>
          <w:szCs w:val="24"/>
          <w:lang w:eastAsia="ar-SA"/>
        </w:rPr>
        <w:t>Фиксация</w:t>
      </w:r>
      <w:r w:rsidRPr="00412B1A">
        <w:rPr>
          <w:rFonts w:ascii="Times New Roman" w:hAnsi="Times New Roman"/>
          <w:bCs/>
          <w:sz w:val="24"/>
          <w:szCs w:val="24"/>
          <w:lang w:eastAsia="ar-SA"/>
        </w:rPr>
        <w:t xml:space="preserve"> результатов контроля производится карте анализа качества </w:t>
      </w:r>
      <w:r w:rsidRPr="00412B1A">
        <w:rPr>
          <w:rFonts w:ascii="Times New Roman" w:hAnsi="Times New Roman"/>
          <w:sz w:val="24"/>
          <w:szCs w:val="24"/>
          <w:lang w:eastAsia="ar-SA"/>
        </w:rPr>
        <w:t xml:space="preserve">взаимодействия сотрудников с детьми </w:t>
      </w:r>
      <w:r w:rsidRPr="00412B1A">
        <w:rPr>
          <w:rFonts w:ascii="Times New Roman" w:hAnsi="Times New Roman"/>
          <w:b/>
          <w:sz w:val="24"/>
          <w:szCs w:val="24"/>
          <w:lang w:eastAsia="ar-SA"/>
        </w:rPr>
        <w:t>(Приложение № 6).</w:t>
      </w:r>
    </w:p>
    <w:p w:rsidR="00437362" w:rsidRPr="00D63A01" w:rsidRDefault="00437362" w:rsidP="009003D7">
      <w:pPr>
        <w:widowControl w:val="0"/>
        <w:tabs>
          <w:tab w:val="left" w:pos="455"/>
        </w:tabs>
        <w:suppressAutoHyphens/>
        <w:autoSpaceDE w:val="0"/>
        <w:autoSpaceDN w:val="0"/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D63A01">
        <w:rPr>
          <w:rFonts w:ascii="Times New Roman" w:hAnsi="Times New Roman"/>
          <w:b/>
          <w:sz w:val="24"/>
          <w:szCs w:val="24"/>
          <w:lang w:eastAsia="ar-SA"/>
        </w:rPr>
        <w:t>1.5.2. Взаимодействие  с родителями воспитанников</w:t>
      </w:r>
    </w:p>
    <w:p w:rsidR="00437362" w:rsidRPr="00412B1A" w:rsidRDefault="00437362" w:rsidP="00412B1A">
      <w:pPr>
        <w:widowControl w:val="0"/>
        <w:shd w:val="clear" w:color="auto" w:fill="FFFFFF"/>
        <w:tabs>
          <w:tab w:val="left" w:pos="455"/>
        </w:tabs>
        <w:suppressAutoHyphens/>
        <w:autoSpaceDE w:val="0"/>
        <w:autoSpaceDN w:val="0"/>
        <w:spacing w:after="0" w:line="240" w:lineRule="auto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412B1A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Показатели </w:t>
      </w:r>
      <w:r w:rsidRPr="00412B1A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оценкикачества </w:t>
      </w:r>
      <w:r w:rsidRPr="00412B1A">
        <w:rPr>
          <w:rFonts w:ascii="Times New Roman" w:hAnsi="Times New Roman"/>
          <w:color w:val="000000"/>
          <w:sz w:val="24"/>
          <w:szCs w:val="24"/>
          <w:lang w:eastAsia="ru-RU"/>
        </w:rPr>
        <w:t>взаимодействия с родителями обучающихся</w:t>
      </w:r>
      <w:r w:rsidRPr="00412B1A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: </w:t>
      </w:r>
    </w:p>
    <w:p w:rsidR="00437362" w:rsidRPr="00412B1A" w:rsidRDefault="00437362" w:rsidP="00D63A01">
      <w:pPr>
        <w:numPr>
          <w:ilvl w:val="0"/>
          <w:numId w:val="9"/>
        </w:numPr>
        <w:tabs>
          <w:tab w:val="left" w:pos="284"/>
          <w:tab w:val="left" w:pos="709"/>
        </w:tabs>
        <w:autoSpaceDE w:val="0"/>
        <w:autoSpaceDN w:val="0"/>
        <w:adjustRightInd w:val="0"/>
        <w:spacing w:after="0" w:line="240" w:lineRule="auto"/>
        <w:ind w:left="0" w:right="6" w:firstLine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412B1A">
        <w:rPr>
          <w:rFonts w:ascii="Times New Roman" w:hAnsi="Times New Roman"/>
          <w:bCs/>
          <w:sz w:val="24"/>
          <w:szCs w:val="24"/>
          <w:lang w:eastAsia="ar-SA"/>
        </w:rPr>
        <w:t xml:space="preserve">отсутствие формализма в организации работы с семьей; </w:t>
      </w:r>
    </w:p>
    <w:p w:rsidR="00437362" w:rsidRPr="00412B1A" w:rsidRDefault="00437362" w:rsidP="00D63A01">
      <w:pPr>
        <w:numPr>
          <w:ilvl w:val="0"/>
          <w:numId w:val="9"/>
        </w:numPr>
        <w:tabs>
          <w:tab w:val="left" w:pos="284"/>
          <w:tab w:val="left" w:pos="709"/>
        </w:tabs>
        <w:autoSpaceDE w:val="0"/>
        <w:autoSpaceDN w:val="0"/>
        <w:adjustRightInd w:val="0"/>
        <w:spacing w:after="0" w:line="240" w:lineRule="auto"/>
        <w:ind w:left="0" w:right="6" w:firstLine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412B1A">
        <w:rPr>
          <w:rFonts w:ascii="Times New Roman" w:hAnsi="Times New Roman"/>
          <w:bCs/>
          <w:sz w:val="24"/>
          <w:szCs w:val="24"/>
          <w:lang w:eastAsia="ar-SA"/>
        </w:rPr>
        <w:t xml:space="preserve">учет социального запроса (интересов, потребностей) родителей в планировании работы; </w:t>
      </w:r>
    </w:p>
    <w:p w:rsidR="00437362" w:rsidRPr="00412B1A" w:rsidRDefault="00437362" w:rsidP="00D63A01">
      <w:pPr>
        <w:numPr>
          <w:ilvl w:val="0"/>
          <w:numId w:val="9"/>
        </w:numPr>
        <w:tabs>
          <w:tab w:val="left" w:pos="284"/>
          <w:tab w:val="left" w:pos="709"/>
        </w:tabs>
        <w:autoSpaceDE w:val="0"/>
        <w:autoSpaceDN w:val="0"/>
        <w:adjustRightInd w:val="0"/>
        <w:spacing w:after="0" w:line="240" w:lineRule="auto"/>
        <w:ind w:left="0" w:right="6" w:firstLine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412B1A">
        <w:rPr>
          <w:rFonts w:ascii="Times New Roman" w:hAnsi="Times New Roman"/>
          <w:bCs/>
          <w:sz w:val="24"/>
          <w:szCs w:val="24"/>
          <w:lang w:eastAsia="ar-SA"/>
        </w:rPr>
        <w:t xml:space="preserve">социологический анализ контингента семей воспитанников (получение данных о составе семьи, образовании родителей и т.д.) и учет его особенностей в планировании работы; </w:t>
      </w:r>
    </w:p>
    <w:p w:rsidR="00437362" w:rsidRPr="00412B1A" w:rsidRDefault="00437362" w:rsidP="00D63A01">
      <w:pPr>
        <w:numPr>
          <w:ilvl w:val="0"/>
          <w:numId w:val="9"/>
        </w:numPr>
        <w:tabs>
          <w:tab w:val="left" w:pos="284"/>
          <w:tab w:val="left" w:pos="709"/>
        </w:tabs>
        <w:autoSpaceDE w:val="0"/>
        <w:autoSpaceDN w:val="0"/>
        <w:adjustRightInd w:val="0"/>
        <w:spacing w:after="0" w:line="240" w:lineRule="auto"/>
        <w:ind w:left="0" w:right="6" w:firstLine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412B1A">
        <w:rPr>
          <w:rFonts w:ascii="Times New Roman" w:hAnsi="Times New Roman"/>
          <w:bCs/>
          <w:sz w:val="24"/>
          <w:szCs w:val="24"/>
          <w:lang w:eastAsia="ar-SA"/>
        </w:rPr>
        <w:t>использование разнообразных форм работы с семьей (индивидуальных, коллективных, наглядно-информационных), поиск и внедрение в практику новых нетрадиционных форм работы с семьей; преимущественно интерактивный характер взаимодействия;</w:t>
      </w:r>
    </w:p>
    <w:p w:rsidR="00437362" w:rsidRPr="00412B1A" w:rsidRDefault="00437362" w:rsidP="00D63A01">
      <w:pPr>
        <w:numPr>
          <w:ilvl w:val="0"/>
          <w:numId w:val="9"/>
        </w:numPr>
        <w:tabs>
          <w:tab w:val="left" w:pos="284"/>
          <w:tab w:val="left" w:pos="709"/>
        </w:tabs>
        <w:autoSpaceDE w:val="0"/>
        <w:autoSpaceDN w:val="0"/>
        <w:adjustRightInd w:val="0"/>
        <w:spacing w:after="0" w:line="240" w:lineRule="auto"/>
        <w:ind w:left="0" w:right="6" w:firstLine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412B1A">
        <w:rPr>
          <w:rFonts w:ascii="Times New Roman" w:hAnsi="Times New Roman"/>
          <w:bCs/>
          <w:sz w:val="24"/>
          <w:szCs w:val="24"/>
          <w:lang w:eastAsia="ar-SA"/>
        </w:rPr>
        <w:t>участие родителей в семейных конкурсах, праздниках, организуемых в ДОУ;</w:t>
      </w:r>
    </w:p>
    <w:p w:rsidR="00437362" w:rsidRPr="00412B1A" w:rsidRDefault="00437362" w:rsidP="00D63A01">
      <w:pPr>
        <w:numPr>
          <w:ilvl w:val="0"/>
          <w:numId w:val="9"/>
        </w:numPr>
        <w:tabs>
          <w:tab w:val="left" w:pos="284"/>
          <w:tab w:val="left" w:pos="709"/>
        </w:tabs>
        <w:autoSpaceDE w:val="0"/>
        <w:autoSpaceDN w:val="0"/>
        <w:adjustRightInd w:val="0"/>
        <w:spacing w:after="0" w:line="240" w:lineRule="auto"/>
        <w:ind w:left="0" w:right="6" w:firstLine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412B1A">
        <w:rPr>
          <w:rFonts w:ascii="Times New Roman" w:hAnsi="Times New Roman"/>
          <w:bCs/>
          <w:sz w:val="24"/>
          <w:szCs w:val="24"/>
          <w:lang w:eastAsia="ar-SA"/>
        </w:rPr>
        <w:t xml:space="preserve">систематическая организация активной психолого-педагогической работы по повышению компетентности педагогов ДОУ и родителей в области их взаимодействия; </w:t>
      </w:r>
    </w:p>
    <w:p w:rsidR="00437362" w:rsidRPr="00412B1A" w:rsidRDefault="00437362" w:rsidP="00D63A01">
      <w:pPr>
        <w:numPr>
          <w:ilvl w:val="0"/>
          <w:numId w:val="9"/>
        </w:numPr>
        <w:tabs>
          <w:tab w:val="left" w:pos="284"/>
          <w:tab w:val="left" w:pos="709"/>
        </w:tabs>
        <w:autoSpaceDE w:val="0"/>
        <w:autoSpaceDN w:val="0"/>
        <w:adjustRightInd w:val="0"/>
        <w:spacing w:after="0" w:line="240" w:lineRule="auto"/>
        <w:ind w:left="0" w:right="6" w:firstLine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412B1A">
        <w:rPr>
          <w:rFonts w:ascii="Times New Roman" w:hAnsi="Times New Roman"/>
          <w:bCs/>
          <w:sz w:val="24"/>
          <w:szCs w:val="24"/>
          <w:lang w:eastAsia="ar-SA"/>
        </w:rPr>
        <w:t>разнообразие форм консультативной помощи по актуальным вопросам взаимодействия (родительские собрания, семинары, работа в творческих группах, консультации, деловые игры, тренинги, круглый стол, «Родительский университет», педагогическая гостиная, мастер-классы по различным направлениям, дни открытых дверей и т.д.);</w:t>
      </w:r>
    </w:p>
    <w:p w:rsidR="00437362" w:rsidRPr="00412B1A" w:rsidRDefault="00437362" w:rsidP="00D63A01">
      <w:pPr>
        <w:numPr>
          <w:ilvl w:val="0"/>
          <w:numId w:val="9"/>
        </w:numPr>
        <w:tabs>
          <w:tab w:val="left" w:pos="284"/>
          <w:tab w:val="left" w:pos="709"/>
        </w:tabs>
        <w:autoSpaceDE w:val="0"/>
        <w:autoSpaceDN w:val="0"/>
        <w:adjustRightInd w:val="0"/>
        <w:spacing w:after="0" w:line="240" w:lineRule="auto"/>
        <w:ind w:left="0" w:right="6" w:firstLine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412B1A">
        <w:rPr>
          <w:rFonts w:ascii="Times New Roman" w:hAnsi="Times New Roman"/>
          <w:bCs/>
          <w:sz w:val="24"/>
          <w:szCs w:val="24"/>
          <w:lang w:eastAsia="ar-SA"/>
        </w:rPr>
        <w:t xml:space="preserve">выявление, обобщение, распространение передового педагогического опыта взаимодействия с семьей и передового опыта семейного воспитания; </w:t>
      </w:r>
    </w:p>
    <w:p w:rsidR="00437362" w:rsidRPr="00412B1A" w:rsidRDefault="00437362" w:rsidP="00D63A01">
      <w:pPr>
        <w:numPr>
          <w:ilvl w:val="0"/>
          <w:numId w:val="9"/>
        </w:numPr>
        <w:tabs>
          <w:tab w:val="left" w:pos="284"/>
          <w:tab w:val="left" w:pos="709"/>
        </w:tabs>
        <w:autoSpaceDE w:val="0"/>
        <w:autoSpaceDN w:val="0"/>
        <w:adjustRightInd w:val="0"/>
        <w:spacing w:after="0" w:line="240" w:lineRule="auto"/>
        <w:ind w:left="0" w:right="6" w:firstLine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412B1A">
        <w:rPr>
          <w:rFonts w:ascii="Times New Roman" w:hAnsi="Times New Roman"/>
          <w:bCs/>
          <w:sz w:val="24"/>
          <w:szCs w:val="24"/>
          <w:lang w:eastAsia="ar-SA"/>
        </w:rPr>
        <w:t xml:space="preserve">«открытость» ДОУ для родителей; </w:t>
      </w:r>
    </w:p>
    <w:p w:rsidR="00437362" w:rsidRPr="00412B1A" w:rsidRDefault="00437362" w:rsidP="00D63A01">
      <w:pPr>
        <w:numPr>
          <w:ilvl w:val="0"/>
          <w:numId w:val="9"/>
        </w:numPr>
        <w:tabs>
          <w:tab w:val="left" w:pos="284"/>
          <w:tab w:val="left" w:pos="709"/>
        </w:tabs>
        <w:autoSpaceDE w:val="0"/>
        <w:autoSpaceDN w:val="0"/>
        <w:adjustRightInd w:val="0"/>
        <w:spacing w:after="0" w:line="240" w:lineRule="auto"/>
        <w:ind w:left="0" w:right="6" w:firstLine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412B1A">
        <w:rPr>
          <w:rFonts w:ascii="Times New Roman" w:hAnsi="Times New Roman"/>
          <w:bCs/>
          <w:sz w:val="24"/>
          <w:szCs w:val="24"/>
          <w:lang w:eastAsia="ar-SA"/>
        </w:rPr>
        <w:t>участие родителей в государственно-общественном управлении ДОУ - работа родительского комитета, участие родителей в деятельности Попечительского совета ДОУ и др.</w:t>
      </w:r>
    </w:p>
    <w:p w:rsidR="00437362" w:rsidRPr="00D63A01" w:rsidRDefault="00437362" w:rsidP="00D63A01">
      <w:pPr>
        <w:numPr>
          <w:ilvl w:val="0"/>
          <w:numId w:val="9"/>
        </w:numPr>
        <w:tabs>
          <w:tab w:val="left" w:pos="284"/>
          <w:tab w:val="left" w:pos="709"/>
        </w:tabs>
        <w:autoSpaceDE w:val="0"/>
        <w:autoSpaceDN w:val="0"/>
        <w:adjustRightInd w:val="0"/>
        <w:spacing w:after="0" w:line="240" w:lineRule="auto"/>
        <w:ind w:left="0" w:right="6" w:firstLine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412B1A">
        <w:rPr>
          <w:rFonts w:ascii="Times New Roman" w:hAnsi="Times New Roman"/>
          <w:bCs/>
          <w:sz w:val="24"/>
          <w:szCs w:val="24"/>
          <w:lang w:eastAsia="ar-SA"/>
        </w:rPr>
        <w:t>отсутствие конфликтных ситуаций.</w:t>
      </w:r>
    </w:p>
    <w:p w:rsidR="00437362" w:rsidRPr="00412B1A" w:rsidRDefault="00437362" w:rsidP="00412B1A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412B1A">
        <w:rPr>
          <w:rFonts w:ascii="Times New Roman" w:hAnsi="Times New Roman"/>
          <w:b/>
          <w:sz w:val="24"/>
          <w:szCs w:val="24"/>
          <w:lang w:eastAsia="ar-SA"/>
        </w:rPr>
        <w:t>Критерии</w:t>
      </w:r>
      <w:r w:rsidRPr="00412B1A">
        <w:rPr>
          <w:rFonts w:ascii="Times New Roman" w:hAnsi="Times New Roman"/>
          <w:bCs/>
          <w:sz w:val="24"/>
          <w:szCs w:val="24"/>
          <w:lang w:eastAsia="ar-SA"/>
        </w:rPr>
        <w:t>оценки</w:t>
      </w:r>
      <w:r w:rsidRPr="00412B1A">
        <w:rPr>
          <w:rFonts w:ascii="Times New Roman" w:hAnsi="Times New Roman"/>
          <w:sz w:val="24"/>
          <w:szCs w:val="24"/>
          <w:lang w:eastAsia="ar-SA"/>
        </w:rPr>
        <w:t>качества</w:t>
      </w:r>
      <w:r w:rsidRPr="00412B1A">
        <w:rPr>
          <w:rFonts w:ascii="Times New Roman" w:hAnsi="Times New Roman"/>
          <w:bCs/>
          <w:sz w:val="24"/>
          <w:szCs w:val="24"/>
          <w:lang w:eastAsia="ar-SA"/>
        </w:rPr>
        <w:t xml:space="preserve"> взаимодействия </w:t>
      </w:r>
      <w:r w:rsidRPr="00412B1A">
        <w:rPr>
          <w:rFonts w:ascii="Times New Roman" w:hAnsi="Times New Roman"/>
          <w:sz w:val="24"/>
          <w:szCs w:val="24"/>
          <w:lang w:eastAsia="ar-SA"/>
        </w:rPr>
        <w:t>с родителями обучающихся</w:t>
      </w:r>
      <w:r w:rsidRPr="00412B1A">
        <w:rPr>
          <w:rFonts w:ascii="Times New Roman" w:hAnsi="Times New Roman"/>
          <w:bCs/>
          <w:sz w:val="24"/>
          <w:szCs w:val="24"/>
          <w:lang w:eastAsia="ar-SA"/>
        </w:rPr>
        <w:t xml:space="preserve">: </w:t>
      </w:r>
    </w:p>
    <w:p w:rsidR="00437362" w:rsidRPr="00412B1A" w:rsidRDefault="00437362" w:rsidP="00412B1A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>0 - показатель не представлен</w:t>
      </w:r>
    </w:p>
    <w:p w:rsidR="00437362" w:rsidRPr="00412B1A" w:rsidRDefault="00437362" w:rsidP="00412B1A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>1 - соответствует в меньшей степени</w:t>
      </w:r>
    </w:p>
    <w:p w:rsidR="00437362" w:rsidRPr="00412B1A" w:rsidRDefault="00437362" w:rsidP="00412B1A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>2 - соответствует в большей степени</w:t>
      </w:r>
    </w:p>
    <w:p w:rsidR="00437362" w:rsidRPr="00D63A01" w:rsidRDefault="00437362" w:rsidP="00D63A01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 xml:space="preserve">3 </w:t>
      </w:r>
      <w:r>
        <w:rPr>
          <w:rFonts w:ascii="Times New Roman" w:hAnsi="Times New Roman"/>
          <w:sz w:val="24"/>
          <w:szCs w:val="24"/>
          <w:lang w:eastAsia="ar-SA"/>
        </w:rPr>
        <w:t>- соответствует в полном объеме</w:t>
      </w:r>
    </w:p>
    <w:p w:rsidR="00437362" w:rsidRPr="00412B1A" w:rsidRDefault="00437362" w:rsidP="00412B1A">
      <w:pPr>
        <w:widowControl w:val="0"/>
        <w:tabs>
          <w:tab w:val="left" w:pos="455"/>
        </w:tabs>
        <w:suppressAutoHyphens/>
        <w:autoSpaceDE w:val="0"/>
        <w:autoSpaceDN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b/>
          <w:bCs/>
          <w:sz w:val="24"/>
          <w:szCs w:val="24"/>
          <w:lang w:eastAsia="ar-SA"/>
        </w:rPr>
        <w:t>Фиксация</w:t>
      </w:r>
      <w:r w:rsidRPr="00412B1A">
        <w:rPr>
          <w:rFonts w:ascii="Times New Roman" w:hAnsi="Times New Roman"/>
          <w:bCs/>
          <w:sz w:val="24"/>
          <w:szCs w:val="24"/>
          <w:lang w:eastAsia="ar-SA"/>
        </w:rPr>
        <w:t xml:space="preserve"> результатов контроля производится карте анализа </w:t>
      </w:r>
      <w:r w:rsidRPr="00412B1A">
        <w:rPr>
          <w:rFonts w:ascii="Times New Roman" w:hAnsi="Times New Roman"/>
          <w:sz w:val="24"/>
          <w:szCs w:val="24"/>
          <w:lang w:eastAsia="ar-SA"/>
        </w:rPr>
        <w:t>качества</w:t>
      </w:r>
      <w:r w:rsidRPr="00412B1A">
        <w:rPr>
          <w:rFonts w:ascii="Times New Roman" w:hAnsi="Times New Roman"/>
          <w:bCs/>
          <w:sz w:val="24"/>
          <w:szCs w:val="24"/>
          <w:lang w:eastAsia="ar-SA"/>
        </w:rPr>
        <w:t xml:space="preserve"> взаимодействия </w:t>
      </w:r>
      <w:r w:rsidRPr="00412B1A">
        <w:rPr>
          <w:rFonts w:ascii="Times New Roman" w:hAnsi="Times New Roman"/>
          <w:sz w:val="24"/>
          <w:szCs w:val="24"/>
          <w:lang w:eastAsia="ar-SA"/>
        </w:rPr>
        <w:t xml:space="preserve">с родителями обучающихся </w:t>
      </w:r>
      <w:r w:rsidRPr="00412B1A">
        <w:rPr>
          <w:rFonts w:ascii="Times New Roman" w:hAnsi="Times New Roman"/>
          <w:b/>
          <w:sz w:val="24"/>
          <w:szCs w:val="24"/>
          <w:lang w:eastAsia="ar-SA"/>
        </w:rPr>
        <w:t>(Приложение № 6).</w:t>
      </w:r>
    </w:p>
    <w:p w:rsidR="00437362" w:rsidRPr="00D63A01" w:rsidRDefault="00437362" w:rsidP="009003D7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D63A01">
        <w:rPr>
          <w:rFonts w:ascii="Times New Roman" w:hAnsi="Times New Roman"/>
          <w:b/>
          <w:color w:val="000000"/>
          <w:sz w:val="24"/>
          <w:szCs w:val="24"/>
          <w:lang w:eastAsia="ru-RU"/>
        </w:rPr>
        <w:t>1.5.3. Взаимодействие с социумом</w:t>
      </w:r>
      <w:r w:rsidRPr="00D63A0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ab/>
      </w:r>
    </w:p>
    <w:p w:rsidR="00437362" w:rsidRPr="00412B1A" w:rsidRDefault="00437362" w:rsidP="00412B1A">
      <w:pPr>
        <w:widowControl w:val="0"/>
        <w:shd w:val="clear" w:color="auto" w:fill="FFFFFF"/>
        <w:tabs>
          <w:tab w:val="left" w:pos="455"/>
        </w:tabs>
        <w:suppressAutoHyphens/>
        <w:autoSpaceDE w:val="0"/>
        <w:autoSpaceDN w:val="0"/>
        <w:spacing w:after="0" w:line="240" w:lineRule="auto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412B1A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Показатели </w:t>
      </w:r>
      <w:r w:rsidRPr="00412B1A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оценкикачества </w:t>
      </w:r>
      <w:r w:rsidRPr="00412B1A">
        <w:rPr>
          <w:rFonts w:ascii="Times New Roman" w:hAnsi="Times New Roman"/>
          <w:color w:val="000000"/>
          <w:sz w:val="24"/>
          <w:szCs w:val="24"/>
          <w:lang w:eastAsia="ru-RU"/>
        </w:rPr>
        <w:t>взаимодействия с социумом</w:t>
      </w:r>
      <w:r w:rsidRPr="00412B1A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: </w:t>
      </w:r>
    </w:p>
    <w:p w:rsidR="00437362" w:rsidRPr="00412B1A" w:rsidRDefault="00437362" w:rsidP="00D63A01">
      <w:pPr>
        <w:numPr>
          <w:ilvl w:val="0"/>
          <w:numId w:val="9"/>
        </w:numPr>
        <w:tabs>
          <w:tab w:val="left" w:pos="284"/>
          <w:tab w:val="left" w:pos="709"/>
        </w:tabs>
        <w:autoSpaceDE w:val="0"/>
        <w:autoSpaceDN w:val="0"/>
        <w:adjustRightInd w:val="0"/>
        <w:spacing w:after="0" w:line="240" w:lineRule="auto"/>
        <w:ind w:left="0" w:right="6" w:firstLine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412B1A">
        <w:rPr>
          <w:rFonts w:ascii="Times New Roman" w:hAnsi="Times New Roman"/>
          <w:bCs/>
          <w:sz w:val="24"/>
          <w:szCs w:val="24"/>
          <w:lang w:eastAsia="ar-SA"/>
        </w:rPr>
        <w:t xml:space="preserve">взаимодействие с медицинскими учреждениями в целях создания единого образовательно-оздоровительного пространства ДОУ (детская поликлиника); </w:t>
      </w:r>
    </w:p>
    <w:p w:rsidR="00437362" w:rsidRPr="00412B1A" w:rsidRDefault="00437362" w:rsidP="00D63A01">
      <w:pPr>
        <w:numPr>
          <w:ilvl w:val="0"/>
          <w:numId w:val="9"/>
        </w:numPr>
        <w:tabs>
          <w:tab w:val="left" w:pos="284"/>
          <w:tab w:val="left" w:pos="709"/>
        </w:tabs>
        <w:autoSpaceDE w:val="0"/>
        <w:autoSpaceDN w:val="0"/>
        <w:adjustRightInd w:val="0"/>
        <w:spacing w:after="0" w:line="240" w:lineRule="auto"/>
        <w:ind w:left="0" w:right="6" w:firstLine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412B1A">
        <w:rPr>
          <w:rFonts w:ascii="Times New Roman" w:hAnsi="Times New Roman"/>
          <w:bCs/>
          <w:sz w:val="24"/>
          <w:szCs w:val="24"/>
          <w:lang w:eastAsia="ar-SA"/>
        </w:rPr>
        <w:t>взаимодействие со спортивными учреждениями в целях создания единого образовательно-оздоровительного пространства (спортивные школы);</w:t>
      </w:r>
    </w:p>
    <w:p w:rsidR="00437362" w:rsidRPr="00412B1A" w:rsidRDefault="00437362" w:rsidP="00D63A01">
      <w:pPr>
        <w:numPr>
          <w:ilvl w:val="0"/>
          <w:numId w:val="9"/>
        </w:numPr>
        <w:tabs>
          <w:tab w:val="left" w:pos="284"/>
          <w:tab w:val="left" w:pos="709"/>
        </w:tabs>
        <w:autoSpaceDE w:val="0"/>
        <w:autoSpaceDN w:val="0"/>
        <w:adjustRightInd w:val="0"/>
        <w:spacing w:after="0" w:line="240" w:lineRule="auto"/>
        <w:ind w:left="0" w:right="6" w:firstLine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412B1A">
        <w:rPr>
          <w:rFonts w:ascii="Times New Roman" w:hAnsi="Times New Roman"/>
          <w:bCs/>
          <w:sz w:val="24"/>
          <w:szCs w:val="24"/>
          <w:lang w:eastAsia="ar-SA"/>
        </w:rPr>
        <w:t>взаимодействие с учреждениями дополнительного образования и культуры в целях социокультурной самореализации участников образовательного процесса (театры, музеи, библиотеки, детские дома творчества);</w:t>
      </w:r>
    </w:p>
    <w:p w:rsidR="00437362" w:rsidRPr="00412B1A" w:rsidRDefault="00437362" w:rsidP="00D63A01">
      <w:pPr>
        <w:numPr>
          <w:ilvl w:val="0"/>
          <w:numId w:val="9"/>
        </w:numPr>
        <w:tabs>
          <w:tab w:val="left" w:pos="284"/>
          <w:tab w:val="left" w:pos="709"/>
        </w:tabs>
        <w:autoSpaceDE w:val="0"/>
        <w:autoSpaceDN w:val="0"/>
        <w:adjustRightInd w:val="0"/>
        <w:spacing w:after="0" w:line="240" w:lineRule="auto"/>
        <w:ind w:left="0" w:right="6" w:firstLine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412B1A">
        <w:rPr>
          <w:rFonts w:ascii="Times New Roman" w:hAnsi="Times New Roman"/>
          <w:bCs/>
          <w:sz w:val="24"/>
          <w:szCs w:val="24"/>
          <w:lang w:eastAsia="ar-SA"/>
        </w:rPr>
        <w:t>взаимодействие с учреждениями образования в целях создания преемственности в организации образовательной системы (школы, институты, образовательные центры)</w:t>
      </w:r>
    </w:p>
    <w:p w:rsidR="00437362" w:rsidRPr="00412B1A" w:rsidRDefault="00437362" w:rsidP="00D63A01">
      <w:pPr>
        <w:numPr>
          <w:ilvl w:val="0"/>
          <w:numId w:val="9"/>
        </w:numPr>
        <w:tabs>
          <w:tab w:val="left" w:pos="284"/>
          <w:tab w:val="left" w:pos="709"/>
        </w:tabs>
        <w:autoSpaceDE w:val="0"/>
        <w:autoSpaceDN w:val="0"/>
        <w:adjustRightInd w:val="0"/>
        <w:spacing w:after="0" w:line="240" w:lineRule="auto"/>
        <w:ind w:left="0" w:right="6" w:firstLine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412B1A">
        <w:rPr>
          <w:rFonts w:ascii="Times New Roman" w:hAnsi="Times New Roman"/>
          <w:bCs/>
          <w:sz w:val="24"/>
          <w:szCs w:val="24"/>
          <w:lang w:eastAsia="ar-SA"/>
        </w:rPr>
        <w:t>взаимодействие с иными социальными партнерами (УГИБДД, МЧС и др.);</w:t>
      </w:r>
      <w:r w:rsidRPr="00412B1A">
        <w:rPr>
          <w:rFonts w:ascii="Times New Roman" w:hAnsi="Times New Roman"/>
          <w:bCs/>
          <w:sz w:val="24"/>
          <w:szCs w:val="24"/>
          <w:lang w:eastAsia="ar-SA"/>
        </w:rPr>
        <w:tab/>
      </w:r>
    </w:p>
    <w:p w:rsidR="00437362" w:rsidRPr="00D63A01" w:rsidRDefault="00437362" w:rsidP="00D63A01">
      <w:pPr>
        <w:numPr>
          <w:ilvl w:val="0"/>
          <w:numId w:val="9"/>
        </w:numPr>
        <w:tabs>
          <w:tab w:val="left" w:pos="284"/>
          <w:tab w:val="left" w:pos="709"/>
        </w:tabs>
        <w:autoSpaceDE w:val="0"/>
        <w:autoSpaceDN w:val="0"/>
        <w:adjustRightInd w:val="0"/>
        <w:spacing w:after="0" w:line="240" w:lineRule="auto"/>
        <w:ind w:left="0" w:right="6" w:firstLine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412B1A">
        <w:rPr>
          <w:rFonts w:ascii="Times New Roman" w:hAnsi="Times New Roman"/>
          <w:bCs/>
          <w:sz w:val="24"/>
          <w:szCs w:val="24"/>
          <w:lang w:eastAsia="ar-SA"/>
        </w:rPr>
        <w:t>организация сотрудничества.</w:t>
      </w:r>
    </w:p>
    <w:p w:rsidR="00437362" w:rsidRPr="00412B1A" w:rsidRDefault="00437362" w:rsidP="00412B1A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412B1A">
        <w:rPr>
          <w:rFonts w:ascii="Times New Roman" w:hAnsi="Times New Roman"/>
          <w:b/>
          <w:sz w:val="24"/>
          <w:szCs w:val="24"/>
          <w:lang w:eastAsia="ar-SA"/>
        </w:rPr>
        <w:t>Критерии</w:t>
      </w:r>
      <w:r w:rsidRPr="00412B1A">
        <w:rPr>
          <w:rFonts w:ascii="Times New Roman" w:hAnsi="Times New Roman"/>
          <w:bCs/>
          <w:sz w:val="24"/>
          <w:szCs w:val="24"/>
          <w:lang w:eastAsia="ar-SA"/>
        </w:rPr>
        <w:t>оценки</w:t>
      </w:r>
      <w:r w:rsidRPr="00412B1A">
        <w:rPr>
          <w:rFonts w:ascii="Times New Roman" w:hAnsi="Times New Roman"/>
          <w:sz w:val="24"/>
          <w:szCs w:val="24"/>
          <w:lang w:eastAsia="ar-SA"/>
        </w:rPr>
        <w:t>качества</w:t>
      </w:r>
      <w:r w:rsidRPr="00412B1A">
        <w:rPr>
          <w:rFonts w:ascii="Times New Roman" w:hAnsi="Times New Roman"/>
          <w:bCs/>
          <w:sz w:val="24"/>
          <w:szCs w:val="24"/>
          <w:lang w:eastAsia="ar-SA"/>
        </w:rPr>
        <w:t xml:space="preserve"> взаимодействия </w:t>
      </w:r>
      <w:r w:rsidRPr="00412B1A">
        <w:rPr>
          <w:rFonts w:ascii="Times New Roman" w:hAnsi="Times New Roman"/>
          <w:sz w:val="24"/>
          <w:szCs w:val="24"/>
          <w:lang w:eastAsia="ar-SA"/>
        </w:rPr>
        <w:t>с социумом</w:t>
      </w:r>
      <w:r w:rsidRPr="00412B1A">
        <w:rPr>
          <w:rFonts w:ascii="Times New Roman" w:hAnsi="Times New Roman"/>
          <w:bCs/>
          <w:sz w:val="24"/>
          <w:szCs w:val="24"/>
          <w:lang w:eastAsia="ar-SA"/>
        </w:rPr>
        <w:t xml:space="preserve">: </w:t>
      </w:r>
    </w:p>
    <w:p w:rsidR="00437362" w:rsidRPr="00412B1A" w:rsidRDefault="00437362" w:rsidP="00412B1A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>0 - показатель не представлен</w:t>
      </w:r>
    </w:p>
    <w:p w:rsidR="00437362" w:rsidRPr="00412B1A" w:rsidRDefault="00437362" w:rsidP="00412B1A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>1 - соответствует в меньшей степени</w:t>
      </w:r>
    </w:p>
    <w:p w:rsidR="00437362" w:rsidRPr="00412B1A" w:rsidRDefault="00437362" w:rsidP="00412B1A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>2 - соответствует в большей степени</w:t>
      </w:r>
    </w:p>
    <w:p w:rsidR="00437362" w:rsidRPr="00412B1A" w:rsidRDefault="00437362" w:rsidP="00412B1A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>3 - соответствует в полном объеме</w:t>
      </w:r>
    </w:p>
    <w:p w:rsidR="00437362" w:rsidRDefault="00437362" w:rsidP="00412B1A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412B1A">
        <w:rPr>
          <w:rFonts w:ascii="Times New Roman" w:hAnsi="Times New Roman"/>
          <w:b/>
          <w:color w:val="000000"/>
          <w:sz w:val="24"/>
          <w:szCs w:val="24"/>
          <w:lang w:eastAsia="ru-RU"/>
        </w:rPr>
        <w:t>Фиксация</w:t>
      </w:r>
      <w:r w:rsidRPr="00412B1A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результатов контроля производится в картах анализа качества </w:t>
      </w:r>
      <w:r w:rsidRPr="00412B1A">
        <w:rPr>
          <w:rFonts w:ascii="Times New Roman" w:hAnsi="Times New Roman"/>
          <w:bCs/>
          <w:color w:val="000000"/>
          <w:sz w:val="24"/>
          <w:szCs w:val="24"/>
          <w:lang w:eastAsia="ru-RU"/>
        </w:rPr>
        <w:t>взаимодействия</w:t>
      </w:r>
      <w:r w:rsidRPr="00412B1A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с социумом</w:t>
      </w:r>
      <w:r w:rsidRPr="00412B1A">
        <w:rPr>
          <w:rFonts w:ascii="Times New Roman" w:hAnsi="Times New Roman"/>
          <w:b/>
          <w:color w:val="000000"/>
          <w:sz w:val="24"/>
          <w:szCs w:val="24"/>
          <w:lang w:eastAsia="ru-RU"/>
        </w:rPr>
        <w:t>(Приложение № 6).</w:t>
      </w:r>
    </w:p>
    <w:p w:rsidR="00437362" w:rsidRPr="00D63A01" w:rsidRDefault="00437362" w:rsidP="009003D7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D63A01">
        <w:rPr>
          <w:rFonts w:ascii="Times New Roman" w:hAnsi="Times New Roman"/>
          <w:b/>
          <w:color w:val="000000"/>
          <w:sz w:val="24"/>
          <w:szCs w:val="24"/>
          <w:lang w:eastAsia="ru-RU"/>
        </w:rPr>
        <w:t>2.Качество условий, обеспечивающих образовательную деятельность</w:t>
      </w:r>
    </w:p>
    <w:p w:rsidR="00437362" w:rsidRPr="009003D7" w:rsidRDefault="00437362" w:rsidP="009003D7">
      <w:pPr>
        <w:spacing w:after="0" w:line="240" w:lineRule="auto"/>
        <w:ind w:right="5"/>
        <w:contextualSpacing/>
        <w:jc w:val="both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9003D7">
        <w:rPr>
          <w:rFonts w:ascii="Times New Roman" w:hAnsi="Times New Roman"/>
          <w:b/>
          <w:color w:val="000000"/>
          <w:sz w:val="24"/>
          <w:szCs w:val="24"/>
          <w:lang w:eastAsia="ru-RU"/>
        </w:rPr>
        <w:t>Качество условий, обеспечивающих образовательную деятельность выявляется в процессе оценки:</w:t>
      </w:r>
    </w:p>
    <w:p w:rsidR="00437362" w:rsidRPr="009003D7" w:rsidRDefault="00437362" w:rsidP="009003D7">
      <w:pPr>
        <w:spacing w:after="0" w:line="240" w:lineRule="auto"/>
        <w:ind w:right="5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003D7">
        <w:rPr>
          <w:rFonts w:ascii="Times New Roman" w:hAnsi="Times New Roman"/>
          <w:color w:val="000000"/>
          <w:sz w:val="24"/>
          <w:szCs w:val="24"/>
          <w:lang w:eastAsia="ru-RU"/>
        </w:rPr>
        <w:t>1) Качества финансовых условий;</w:t>
      </w:r>
    </w:p>
    <w:p w:rsidR="00437362" w:rsidRPr="009003D7" w:rsidRDefault="00437362" w:rsidP="009003D7">
      <w:pPr>
        <w:spacing w:after="0" w:line="240" w:lineRule="auto"/>
        <w:ind w:right="5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003D7">
        <w:rPr>
          <w:rFonts w:ascii="Times New Roman" w:hAnsi="Times New Roman"/>
          <w:color w:val="000000"/>
          <w:sz w:val="24"/>
          <w:szCs w:val="24"/>
          <w:lang w:eastAsia="ru-RU"/>
        </w:rPr>
        <w:t>2) Качества материально-технических условий;</w:t>
      </w:r>
    </w:p>
    <w:p w:rsidR="00437362" w:rsidRPr="009003D7" w:rsidRDefault="00437362" w:rsidP="009003D7">
      <w:pPr>
        <w:spacing w:after="0" w:line="240" w:lineRule="auto"/>
        <w:ind w:right="5"/>
        <w:contextualSpacing/>
        <w:jc w:val="both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9003D7">
        <w:rPr>
          <w:rFonts w:ascii="Times New Roman" w:hAnsi="Times New Roman"/>
          <w:color w:val="000000"/>
          <w:sz w:val="24"/>
          <w:szCs w:val="24"/>
          <w:lang w:eastAsia="ru-RU"/>
        </w:rPr>
        <w:t>3) Качества психолого-педагогических условий;</w:t>
      </w:r>
    </w:p>
    <w:p w:rsidR="00437362" w:rsidRPr="009003D7" w:rsidRDefault="00437362" w:rsidP="009003D7">
      <w:pPr>
        <w:spacing w:after="0" w:line="240" w:lineRule="auto"/>
        <w:ind w:right="5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003D7">
        <w:rPr>
          <w:rFonts w:ascii="Times New Roman" w:hAnsi="Times New Roman"/>
          <w:color w:val="000000"/>
          <w:sz w:val="24"/>
          <w:szCs w:val="24"/>
          <w:lang w:eastAsia="ru-RU"/>
        </w:rPr>
        <w:t>4) Качества кадровых условий;</w:t>
      </w:r>
    </w:p>
    <w:p w:rsidR="00437362" w:rsidRPr="009003D7" w:rsidRDefault="00437362" w:rsidP="009003D7">
      <w:pPr>
        <w:spacing w:after="0" w:line="240" w:lineRule="auto"/>
        <w:ind w:right="5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003D7">
        <w:rPr>
          <w:rFonts w:ascii="Times New Roman" w:hAnsi="Times New Roman"/>
          <w:color w:val="000000"/>
          <w:sz w:val="24"/>
          <w:szCs w:val="24"/>
          <w:lang w:eastAsia="ru-RU"/>
        </w:rPr>
        <w:t>5) Качества развивающей предметно-пространственной среды.</w:t>
      </w:r>
    </w:p>
    <w:p w:rsidR="00437362" w:rsidRPr="00D63A01" w:rsidRDefault="00437362" w:rsidP="009003D7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D63A01">
        <w:rPr>
          <w:rFonts w:ascii="Times New Roman" w:hAnsi="Times New Roman"/>
          <w:b/>
          <w:sz w:val="24"/>
          <w:szCs w:val="24"/>
          <w:lang w:eastAsia="ar-SA"/>
        </w:rPr>
        <w:t>2.1. Качество финансовых условий</w:t>
      </w:r>
    </w:p>
    <w:p w:rsidR="00437362" w:rsidRPr="009003D7" w:rsidRDefault="00437362" w:rsidP="00D63A01">
      <w:pPr>
        <w:widowControl w:val="0"/>
        <w:tabs>
          <w:tab w:val="left" w:pos="455"/>
        </w:tabs>
        <w:suppressAutoHyphens/>
        <w:autoSpaceDE w:val="0"/>
        <w:autoSpaceDN w:val="0"/>
        <w:spacing w:after="0" w:line="240" w:lineRule="auto"/>
        <w:contextualSpacing/>
        <w:rPr>
          <w:rFonts w:ascii="Times New Roman" w:hAnsi="Times New Roman"/>
          <w:bCs/>
          <w:sz w:val="24"/>
          <w:szCs w:val="24"/>
          <w:lang w:eastAsia="ar-SA"/>
        </w:rPr>
      </w:pPr>
      <w:r w:rsidRPr="009003D7">
        <w:rPr>
          <w:rFonts w:ascii="Times New Roman" w:hAnsi="Times New Roman"/>
          <w:b/>
          <w:sz w:val="24"/>
          <w:szCs w:val="24"/>
          <w:lang w:eastAsia="ar-SA"/>
        </w:rPr>
        <w:t>Показатели</w:t>
      </w:r>
      <w:r w:rsidRPr="009003D7">
        <w:rPr>
          <w:rFonts w:ascii="Times New Roman" w:hAnsi="Times New Roman"/>
          <w:sz w:val="24"/>
          <w:szCs w:val="24"/>
          <w:lang w:eastAsia="ar-SA"/>
        </w:rPr>
        <w:t xml:space="preserve"> общей оценки качества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 xml:space="preserve"> финансовых условий:</w:t>
      </w:r>
    </w:p>
    <w:p w:rsidR="00437362" w:rsidRPr="009003D7" w:rsidRDefault="00437362" w:rsidP="00D63A01">
      <w:pPr>
        <w:widowControl w:val="0"/>
        <w:numPr>
          <w:ilvl w:val="0"/>
          <w:numId w:val="10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обеспечение возможности выполнения требований ФГОС ДО к условиям реализации и структуре ООП ДО;</w:t>
      </w:r>
    </w:p>
    <w:p w:rsidR="00437362" w:rsidRPr="009003D7" w:rsidRDefault="00437362" w:rsidP="00D63A01">
      <w:pPr>
        <w:widowControl w:val="0"/>
        <w:numPr>
          <w:ilvl w:val="0"/>
          <w:numId w:val="10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обеспечение реализации обязательной части ООП ДО и части, формируемой участниками образовательных отношений, учитывая вариативность индивидуальных траекторий развития детей;</w:t>
      </w:r>
    </w:p>
    <w:p w:rsidR="00437362" w:rsidRPr="00D63A01" w:rsidRDefault="00437362" w:rsidP="009003D7">
      <w:pPr>
        <w:widowControl w:val="0"/>
        <w:numPr>
          <w:ilvl w:val="0"/>
          <w:numId w:val="10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отражение структуры и объема расходов, необходимых для реализации ООП ДО, а также механизмов их формирования.</w:t>
      </w:r>
    </w:p>
    <w:p w:rsidR="00437362" w:rsidRPr="009003D7" w:rsidRDefault="00437362" w:rsidP="009003D7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9003D7">
        <w:rPr>
          <w:rFonts w:ascii="Times New Roman" w:hAnsi="Times New Roman"/>
          <w:b/>
          <w:sz w:val="24"/>
          <w:szCs w:val="24"/>
          <w:lang w:eastAsia="ar-SA"/>
        </w:rPr>
        <w:t>Критерии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>оценкикачествафинансовых условий:</w:t>
      </w:r>
    </w:p>
    <w:p w:rsidR="00437362" w:rsidRPr="009003D7" w:rsidRDefault="00437362" w:rsidP="009003D7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0 - показатель не представлен</w:t>
      </w:r>
    </w:p>
    <w:p w:rsidR="00437362" w:rsidRPr="009003D7" w:rsidRDefault="00437362" w:rsidP="009003D7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1 - соответствует в меньшей степени</w:t>
      </w:r>
    </w:p>
    <w:p w:rsidR="00437362" w:rsidRPr="009003D7" w:rsidRDefault="00437362" w:rsidP="009003D7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2 - соответствует в большей степени</w:t>
      </w:r>
    </w:p>
    <w:p w:rsidR="00437362" w:rsidRPr="00D63A01" w:rsidRDefault="00437362" w:rsidP="00D63A01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3 - соответствует в полном объеме</w:t>
      </w:r>
    </w:p>
    <w:p w:rsidR="00437362" w:rsidRPr="009003D7" w:rsidRDefault="00437362" w:rsidP="009003D7">
      <w:pPr>
        <w:widowControl w:val="0"/>
        <w:tabs>
          <w:tab w:val="left" w:pos="455"/>
        </w:tabs>
        <w:suppressAutoHyphens/>
        <w:autoSpaceDE w:val="0"/>
        <w:autoSpaceDN w:val="0"/>
        <w:spacing w:after="0" w:line="240" w:lineRule="auto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9003D7">
        <w:rPr>
          <w:rFonts w:ascii="Times New Roman" w:hAnsi="Times New Roman"/>
          <w:b/>
          <w:bCs/>
          <w:sz w:val="24"/>
          <w:szCs w:val="24"/>
          <w:lang w:eastAsia="ar-SA"/>
        </w:rPr>
        <w:t>Фиксация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 xml:space="preserve"> результатов контроля производится в общей карте анализа </w:t>
      </w:r>
      <w:r w:rsidRPr="009003D7">
        <w:rPr>
          <w:rFonts w:ascii="Times New Roman" w:hAnsi="Times New Roman"/>
          <w:sz w:val="24"/>
          <w:szCs w:val="24"/>
          <w:lang w:eastAsia="ar-SA"/>
        </w:rPr>
        <w:t>качества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 xml:space="preserve"> финансовых условий после заполнения:</w:t>
      </w:r>
    </w:p>
    <w:p w:rsidR="00437362" w:rsidRPr="009003D7" w:rsidRDefault="00437362" w:rsidP="009003D7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 xml:space="preserve">1) Карты 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>анализа перечня расходов по обеспечению финансовых условий</w:t>
      </w:r>
      <w:r w:rsidRPr="009003D7">
        <w:rPr>
          <w:rFonts w:ascii="Times New Roman" w:hAnsi="Times New Roman"/>
          <w:sz w:val="24"/>
          <w:szCs w:val="24"/>
          <w:lang w:eastAsia="ar-SA"/>
        </w:rPr>
        <w:t>;</w:t>
      </w:r>
    </w:p>
    <w:p w:rsidR="00437362" w:rsidRPr="00D63A01" w:rsidRDefault="00437362" w:rsidP="009003D7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 xml:space="preserve">2) Карты 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>анализа управления финансовыми условиями.</w:t>
      </w:r>
      <w:r w:rsidRPr="009003D7">
        <w:rPr>
          <w:rFonts w:ascii="Times New Roman" w:hAnsi="Times New Roman"/>
          <w:b/>
          <w:sz w:val="24"/>
          <w:szCs w:val="24"/>
          <w:lang w:eastAsia="ar-SA"/>
        </w:rPr>
        <w:t>(Приложение № 7).</w:t>
      </w:r>
    </w:p>
    <w:p w:rsidR="00437362" w:rsidRPr="00D63A01" w:rsidRDefault="00437362" w:rsidP="009003D7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D63A01">
        <w:rPr>
          <w:rFonts w:ascii="Times New Roman" w:hAnsi="Times New Roman"/>
          <w:b/>
          <w:sz w:val="24"/>
          <w:szCs w:val="24"/>
          <w:lang w:eastAsia="ar-SA"/>
        </w:rPr>
        <w:t>2.1.1. Анализ перечня расходов по обеспечению финансовых условий</w:t>
      </w:r>
    </w:p>
    <w:p w:rsidR="00437362" w:rsidRPr="009003D7" w:rsidRDefault="00437362" w:rsidP="009003D7">
      <w:pPr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9003D7">
        <w:rPr>
          <w:rFonts w:ascii="Times New Roman" w:hAnsi="Times New Roman"/>
          <w:b/>
          <w:color w:val="000000"/>
          <w:sz w:val="24"/>
          <w:szCs w:val="24"/>
          <w:lang w:eastAsia="ru-RU"/>
        </w:rPr>
        <w:t>Показатели</w:t>
      </w:r>
      <w:r w:rsidRPr="009003D7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анализа перечня расходов по обеспечению</w:t>
      </w:r>
      <w:r w:rsidRPr="009003D7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финансовых условий</w:t>
      </w:r>
      <w:r w:rsidRPr="009003D7">
        <w:rPr>
          <w:rFonts w:ascii="Times New Roman" w:hAnsi="Times New Roman"/>
          <w:b/>
          <w:color w:val="000000"/>
          <w:sz w:val="24"/>
          <w:szCs w:val="24"/>
          <w:lang w:eastAsia="ru-RU"/>
        </w:rPr>
        <w:t xml:space="preserve"> (объем расходов заполняется в рублях):</w:t>
      </w:r>
    </w:p>
    <w:p w:rsidR="00437362" w:rsidRPr="009003D7" w:rsidRDefault="00437362" w:rsidP="00D63A01">
      <w:pPr>
        <w:widowControl w:val="0"/>
        <w:numPr>
          <w:ilvl w:val="0"/>
          <w:numId w:val="11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расходы на оплату труда работников, реализующих программу;</w:t>
      </w:r>
    </w:p>
    <w:p w:rsidR="00437362" w:rsidRPr="009003D7" w:rsidRDefault="00437362" w:rsidP="00D63A01">
      <w:pPr>
        <w:widowControl w:val="0"/>
        <w:numPr>
          <w:ilvl w:val="0"/>
          <w:numId w:val="11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расходы на средства обучения и воспитания, соответствующие материалы;</w:t>
      </w:r>
    </w:p>
    <w:p w:rsidR="00437362" w:rsidRPr="009003D7" w:rsidRDefault="00437362" w:rsidP="00D63A01">
      <w:pPr>
        <w:widowControl w:val="0"/>
        <w:numPr>
          <w:ilvl w:val="0"/>
          <w:numId w:val="11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расходы, связанные с дополнительным профессиональным образованием руководящих и педагогических работников по профилю их деятельности;</w:t>
      </w:r>
    </w:p>
    <w:p w:rsidR="00437362" w:rsidRPr="00D63A01" w:rsidRDefault="00437362" w:rsidP="00D63A01">
      <w:pPr>
        <w:widowControl w:val="0"/>
        <w:numPr>
          <w:ilvl w:val="0"/>
          <w:numId w:val="11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 xml:space="preserve">иные расходы, связанные с обеспечением реализации программы. </w:t>
      </w:r>
    </w:p>
    <w:p w:rsidR="00437362" w:rsidRPr="009003D7" w:rsidRDefault="00437362" w:rsidP="00D63A01">
      <w:pPr>
        <w:widowControl w:val="0"/>
        <w:tabs>
          <w:tab w:val="left" w:pos="455"/>
        </w:tabs>
        <w:suppressAutoHyphens/>
        <w:autoSpaceDE w:val="0"/>
        <w:autoSpaceDN w:val="0"/>
        <w:spacing w:after="0" w:line="240" w:lineRule="auto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9003D7">
        <w:rPr>
          <w:rFonts w:ascii="Times New Roman" w:hAnsi="Times New Roman"/>
          <w:b/>
          <w:bCs/>
          <w:sz w:val="24"/>
          <w:szCs w:val="24"/>
          <w:lang w:eastAsia="ar-SA"/>
        </w:rPr>
        <w:t>Фиксация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 xml:space="preserve"> результатов анализа производится в карте </w:t>
      </w:r>
      <w:r w:rsidRPr="009003D7">
        <w:rPr>
          <w:rFonts w:ascii="Times New Roman" w:hAnsi="Times New Roman"/>
          <w:sz w:val="24"/>
          <w:szCs w:val="24"/>
          <w:lang w:eastAsia="ar-SA"/>
        </w:rPr>
        <w:t>анализа перечня расходов по обеспечению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 xml:space="preserve"> финансовых условий</w:t>
      </w:r>
      <w:r w:rsidRPr="009003D7">
        <w:rPr>
          <w:rFonts w:ascii="Times New Roman" w:hAnsi="Times New Roman"/>
          <w:b/>
          <w:sz w:val="24"/>
          <w:szCs w:val="24"/>
          <w:lang w:eastAsia="ar-SA"/>
        </w:rPr>
        <w:t xml:space="preserve"> (Приложение № 7).</w:t>
      </w:r>
    </w:p>
    <w:p w:rsidR="00437362" w:rsidRPr="00D63A01" w:rsidRDefault="00437362" w:rsidP="009003D7">
      <w:pPr>
        <w:spacing w:after="0" w:line="240" w:lineRule="auto"/>
        <w:ind w:right="5" w:firstLine="698"/>
        <w:jc w:val="both"/>
        <w:rPr>
          <w:rFonts w:ascii="Times New Roman" w:hAnsi="Times New Roman"/>
          <w:b/>
          <w:bCs/>
          <w:sz w:val="24"/>
          <w:szCs w:val="24"/>
          <w:lang w:eastAsia="ar-SA"/>
        </w:rPr>
      </w:pPr>
      <w:r w:rsidRPr="00D63A01">
        <w:rPr>
          <w:rFonts w:ascii="Times New Roman" w:hAnsi="Times New Roman"/>
          <w:b/>
          <w:bCs/>
          <w:sz w:val="24"/>
          <w:szCs w:val="24"/>
          <w:lang w:eastAsia="ar-SA"/>
        </w:rPr>
        <w:t>2.1.2. Анализ управления финансовыми условиями</w:t>
      </w:r>
    </w:p>
    <w:p w:rsidR="00437362" w:rsidRPr="009003D7" w:rsidRDefault="00437362" w:rsidP="009003D7">
      <w:pPr>
        <w:autoSpaceDE w:val="0"/>
        <w:autoSpaceDN w:val="0"/>
        <w:adjustRightInd w:val="0"/>
        <w:spacing w:after="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003D7">
        <w:rPr>
          <w:rFonts w:ascii="Times New Roman" w:hAnsi="Times New Roman"/>
          <w:b/>
          <w:color w:val="000000"/>
          <w:sz w:val="24"/>
          <w:szCs w:val="24"/>
          <w:lang w:eastAsia="ru-RU"/>
        </w:rPr>
        <w:t>Показатели</w:t>
      </w:r>
      <w:r w:rsidRPr="009003D7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анализа управления</w:t>
      </w:r>
      <w:r w:rsidRPr="009003D7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финансовыми условиями:</w:t>
      </w:r>
    </w:p>
    <w:p w:rsidR="00437362" w:rsidRPr="009003D7" w:rsidRDefault="00437362" w:rsidP="009003D7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003D7">
        <w:rPr>
          <w:rFonts w:ascii="Times New Roman" w:hAnsi="Times New Roman"/>
          <w:color w:val="000000"/>
          <w:sz w:val="24"/>
          <w:szCs w:val="24"/>
          <w:lang w:eastAsia="ru-RU"/>
        </w:rPr>
        <w:t>планирование расходов на оплату труда;</w:t>
      </w:r>
    </w:p>
    <w:p w:rsidR="00437362" w:rsidRPr="009003D7" w:rsidRDefault="00437362" w:rsidP="009003D7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003D7">
        <w:rPr>
          <w:rFonts w:ascii="Times New Roman" w:hAnsi="Times New Roman"/>
          <w:color w:val="000000"/>
          <w:sz w:val="24"/>
          <w:szCs w:val="24"/>
          <w:lang w:eastAsia="ru-RU"/>
        </w:rPr>
        <w:t>управление и распоряжение имуществом, находящимся в муниципальной собственности;</w:t>
      </w:r>
    </w:p>
    <w:p w:rsidR="00437362" w:rsidRPr="009003D7" w:rsidRDefault="00437362" w:rsidP="009003D7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003D7">
        <w:rPr>
          <w:rFonts w:ascii="Times New Roman" w:hAnsi="Times New Roman"/>
          <w:color w:val="000000"/>
          <w:sz w:val="24"/>
          <w:szCs w:val="24"/>
          <w:lang w:eastAsia="ru-RU"/>
        </w:rPr>
        <w:t>выполнение муниципального задания;</w:t>
      </w:r>
    </w:p>
    <w:p w:rsidR="00437362" w:rsidRPr="009003D7" w:rsidRDefault="00437362" w:rsidP="009003D7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003D7">
        <w:rPr>
          <w:rFonts w:ascii="Times New Roman" w:hAnsi="Times New Roman"/>
          <w:color w:val="000000"/>
          <w:sz w:val="24"/>
          <w:szCs w:val="24"/>
          <w:lang w:eastAsia="ru-RU"/>
        </w:rPr>
        <w:t>обеспечение гласности и прозрачности при осуществлении финансово-хозяйственной деятельности;</w:t>
      </w:r>
    </w:p>
    <w:p w:rsidR="00437362" w:rsidRPr="009003D7" w:rsidRDefault="00437362" w:rsidP="009003D7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003D7">
        <w:rPr>
          <w:rFonts w:ascii="Times New Roman" w:hAnsi="Times New Roman"/>
          <w:color w:val="000000"/>
          <w:sz w:val="24"/>
          <w:szCs w:val="24"/>
          <w:lang w:eastAsia="ru-RU"/>
        </w:rPr>
        <w:t>организация работы по привлечению внебюджетных средств;</w:t>
      </w:r>
    </w:p>
    <w:p w:rsidR="00437362" w:rsidRPr="00D63A01" w:rsidRDefault="00437362" w:rsidP="009003D7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003D7">
        <w:rPr>
          <w:rFonts w:ascii="Times New Roman" w:hAnsi="Times New Roman"/>
          <w:color w:val="000000"/>
          <w:sz w:val="24"/>
          <w:szCs w:val="24"/>
          <w:lang w:eastAsia="ru-RU"/>
        </w:rPr>
        <w:t>финансовая дисциплина при ведении хозяйственной деятельности.</w:t>
      </w:r>
    </w:p>
    <w:p w:rsidR="00437362" w:rsidRPr="009003D7" w:rsidRDefault="00437362" w:rsidP="009003D7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9003D7">
        <w:rPr>
          <w:rFonts w:ascii="Times New Roman" w:hAnsi="Times New Roman"/>
          <w:b/>
          <w:sz w:val="24"/>
          <w:szCs w:val="24"/>
          <w:lang w:eastAsia="ar-SA"/>
        </w:rPr>
        <w:t>Критерии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>анализа управления финансовыми условиями:</w:t>
      </w:r>
    </w:p>
    <w:p w:rsidR="00437362" w:rsidRPr="009003D7" w:rsidRDefault="00437362" w:rsidP="009003D7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0 - показатель не представлен</w:t>
      </w:r>
    </w:p>
    <w:p w:rsidR="00437362" w:rsidRPr="009003D7" w:rsidRDefault="00437362" w:rsidP="009003D7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1 - соответствует в меньшей степени</w:t>
      </w:r>
    </w:p>
    <w:p w:rsidR="00437362" w:rsidRPr="009003D7" w:rsidRDefault="00437362" w:rsidP="009003D7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2 - соответствует в большей степени</w:t>
      </w:r>
    </w:p>
    <w:p w:rsidR="00437362" w:rsidRPr="009003D7" w:rsidRDefault="00437362" w:rsidP="009003D7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3 - соответствует в полном объеме</w:t>
      </w:r>
    </w:p>
    <w:p w:rsidR="00437362" w:rsidRPr="009003D7" w:rsidRDefault="00437362" w:rsidP="009003D7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003D7">
        <w:rPr>
          <w:rFonts w:ascii="Times New Roman" w:hAnsi="Times New Roman"/>
          <w:b/>
          <w:color w:val="000000"/>
          <w:sz w:val="24"/>
          <w:szCs w:val="24"/>
          <w:lang w:eastAsia="ru-RU"/>
        </w:rPr>
        <w:t>Фиксация</w:t>
      </w:r>
      <w:r w:rsidRPr="009003D7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результатов контроля производится в картах анализа управления финансовыми условиями в ДОУ </w:t>
      </w:r>
      <w:r w:rsidRPr="009003D7">
        <w:rPr>
          <w:rFonts w:ascii="Times New Roman" w:hAnsi="Times New Roman"/>
          <w:b/>
          <w:color w:val="000000"/>
          <w:sz w:val="24"/>
          <w:szCs w:val="24"/>
          <w:lang w:eastAsia="ru-RU"/>
        </w:rPr>
        <w:t>(Приложение № 7).</w:t>
      </w:r>
    </w:p>
    <w:p w:rsidR="00437362" w:rsidRPr="00D63A01" w:rsidRDefault="00437362" w:rsidP="009003D7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D63A01">
        <w:rPr>
          <w:rFonts w:ascii="Times New Roman" w:hAnsi="Times New Roman"/>
          <w:b/>
          <w:color w:val="000000"/>
          <w:sz w:val="24"/>
          <w:szCs w:val="24"/>
          <w:lang w:eastAsia="ru-RU"/>
        </w:rPr>
        <w:t>2.2. Качество материально-технических условий</w:t>
      </w:r>
    </w:p>
    <w:p w:rsidR="00437362" w:rsidRPr="009003D7" w:rsidRDefault="00437362" w:rsidP="009003D7">
      <w:pPr>
        <w:spacing w:after="0" w:line="240" w:lineRule="auto"/>
        <w:ind w:right="5"/>
        <w:contextualSpacing/>
        <w:jc w:val="both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9003D7">
        <w:rPr>
          <w:rFonts w:ascii="Times New Roman" w:hAnsi="Times New Roman"/>
          <w:b/>
          <w:color w:val="000000"/>
          <w:sz w:val="24"/>
          <w:szCs w:val="24"/>
          <w:lang w:eastAsia="ru-RU"/>
        </w:rPr>
        <w:t>Качество</w:t>
      </w:r>
      <w:r w:rsidRPr="009003D7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 материально-технических условий</w:t>
      </w:r>
      <w:r w:rsidRPr="009003D7">
        <w:rPr>
          <w:rFonts w:ascii="Times New Roman" w:hAnsi="Times New Roman"/>
          <w:b/>
          <w:color w:val="000000"/>
          <w:sz w:val="24"/>
          <w:szCs w:val="24"/>
          <w:lang w:eastAsia="ru-RU"/>
        </w:rPr>
        <w:t xml:space="preserve"> выявляются в процессе оценки:</w:t>
      </w:r>
    </w:p>
    <w:p w:rsidR="00437362" w:rsidRPr="009003D7" w:rsidRDefault="00437362" w:rsidP="009003D7">
      <w:pPr>
        <w:tabs>
          <w:tab w:val="left" w:pos="284"/>
        </w:tabs>
        <w:suppressAutoHyphens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 xml:space="preserve">1) Соответствия 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 xml:space="preserve">материально-технических условий </w:t>
      </w:r>
      <w:r w:rsidRPr="009003D7">
        <w:rPr>
          <w:rFonts w:ascii="Times New Roman" w:hAnsi="Times New Roman"/>
          <w:sz w:val="24"/>
          <w:szCs w:val="24"/>
          <w:lang w:eastAsia="ar-SA"/>
        </w:rPr>
        <w:t>санитарно-эпидемиологическим правилам и нормативам;</w:t>
      </w:r>
    </w:p>
    <w:p w:rsidR="00437362" w:rsidRPr="009003D7" w:rsidRDefault="00437362" w:rsidP="009003D7">
      <w:pPr>
        <w:tabs>
          <w:tab w:val="left" w:pos="284"/>
        </w:tabs>
        <w:suppressAutoHyphens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 xml:space="preserve">2) Соответствие 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 xml:space="preserve">материально-технических условий </w:t>
      </w:r>
      <w:r w:rsidRPr="009003D7">
        <w:rPr>
          <w:rFonts w:ascii="Times New Roman" w:hAnsi="Times New Roman"/>
          <w:sz w:val="24"/>
          <w:szCs w:val="24"/>
          <w:lang w:eastAsia="ar-SA"/>
        </w:rPr>
        <w:t>правилам пожарной безопасности;</w:t>
      </w:r>
    </w:p>
    <w:p w:rsidR="00437362" w:rsidRPr="009003D7" w:rsidRDefault="00437362" w:rsidP="009003D7">
      <w:pPr>
        <w:tabs>
          <w:tab w:val="left" w:pos="284"/>
        </w:tabs>
        <w:suppressAutoHyphens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 xml:space="preserve">3) Соответствие 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 xml:space="preserve">материально-технических условий </w:t>
      </w:r>
      <w:r w:rsidRPr="009003D7">
        <w:rPr>
          <w:rFonts w:ascii="Times New Roman" w:hAnsi="Times New Roman"/>
          <w:sz w:val="24"/>
          <w:szCs w:val="24"/>
          <w:lang w:eastAsia="ar-SA"/>
        </w:rPr>
        <w:t xml:space="preserve">требованиям к средствам обучения и воспитания в зависимости от возраста и индивидуальных особенностей развития детей; </w:t>
      </w:r>
    </w:p>
    <w:p w:rsidR="00437362" w:rsidRPr="00D63A01" w:rsidRDefault="00437362" w:rsidP="00D63A01">
      <w:pPr>
        <w:tabs>
          <w:tab w:val="left" w:pos="284"/>
        </w:tabs>
        <w:suppressAutoHyphens/>
        <w:contextualSpacing/>
        <w:jc w:val="both"/>
        <w:rPr>
          <w:rFonts w:ascii="Times New Roman" w:hAnsi="Times New Roman"/>
          <w:color w:val="FF0000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 xml:space="preserve">4) Соответствие 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>материально-технических условий</w:t>
      </w:r>
      <w:r w:rsidRPr="009003D7">
        <w:rPr>
          <w:rFonts w:ascii="Times New Roman" w:hAnsi="Times New Roman"/>
          <w:sz w:val="24"/>
          <w:szCs w:val="24"/>
          <w:lang w:eastAsia="ar-SA"/>
        </w:rPr>
        <w:t xml:space="preserve">требованиям к материально-техническому обеспечению программы (учебно-методические комплекты, оборудование, предметное оснащение). </w:t>
      </w:r>
    </w:p>
    <w:p w:rsidR="00437362" w:rsidRPr="009003D7" w:rsidRDefault="00437362" w:rsidP="009003D7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9003D7">
        <w:rPr>
          <w:rFonts w:ascii="Times New Roman" w:hAnsi="Times New Roman"/>
          <w:b/>
          <w:sz w:val="24"/>
          <w:szCs w:val="24"/>
          <w:lang w:eastAsia="ar-SA"/>
        </w:rPr>
        <w:t>Критерии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>общейоценки качестваматериально-технических условий:</w:t>
      </w:r>
    </w:p>
    <w:p w:rsidR="00437362" w:rsidRPr="009003D7" w:rsidRDefault="00437362" w:rsidP="009003D7">
      <w:pPr>
        <w:widowControl w:val="0"/>
        <w:tabs>
          <w:tab w:val="left" w:pos="567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0 - показатель не представлен</w:t>
      </w:r>
    </w:p>
    <w:p w:rsidR="00437362" w:rsidRPr="009003D7" w:rsidRDefault="00437362" w:rsidP="009003D7">
      <w:pPr>
        <w:widowControl w:val="0"/>
        <w:tabs>
          <w:tab w:val="left" w:pos="567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1 - соответствует в меньшей степени</w:t>
      </w:r>
    </w:p>
    <w:p w:rsidR="00437362" w:rsidRPr="009003D7" w:rsidRDefault="00437362" w:rsidP="009003D7">
      <w:pPr>
        <w:widowControl w:val="0"/>
        <w:tabs>
          <w:tab w:val="left" w:pos="567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2 - соответствует в большей степени</w:t>
      </w:r>
    </w:p>
    <w:p w:rsidR="00437362" w:rsidRPr="00D63A01" w:rsidRDefault="00437362" w:rsidP="00D63A01">
      <w:pPr>
        <w:widowControl w:val="0"/>
        <w:tabs>
          <w:tab w:val="left" w:pos="567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 xml:space="preserve">3 </w:t>
      </w:r>
      <w:r>
        <w:rPr>
          <w:rFonts w:ascii="Times New Roman" w:hAnsi="Times New Roman"/>
          <w:sz w:val="24"/>
          <w:szCs w:val="24"/>
          <w:lang w:eastAsia="ar-SA"/>
        </w:rPr>
        <w:t>- соответствует в полном объеме</w:t>
      </w:r>
    </w:p>
    <w:p w:rsidR="00437362" w:rsidRPr="009003D7" w:rsidRDefault="00437362" w:rsidP="009003D7">
      <w:pPr>
        <w:widowControl w:val="0"/>
        <w:tabs>
          <w:tab w:val="left" w:pos="455"/>
        </w:tabs>
        <w:suppressAutoHyphens/>
        <w:autoSpaceDE w:val="0"/>
        <w:autoSpaceDN w:val="0"/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9003D7">
        <w:rPr>
          <w:rFonts w:ascii="Times New Roman" w:hAnsi="Times New Roman"/>
          <w:b/>
          <w:bCs/>
          <w:sz w:val="24"/>
          <w:szCs w:val="24"/>
          <w:lang w:eastAsia="ar-SA"/>
        </w:rPr>
        <w:t>Фиксация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 xml:space="preserve"> результатов контроля производится в карте общего анализа качестваматериально-технических условий </w:t>
      </w:r>
      <w:r w:rsidRPr="009003D7">
        <w:rPr>
          <w:rFonts w:ascii="Times New Roman" w:hAnsi="Times New Roman"/>
          <w:b/>
          <w:sz w:val="24"/>
          <w:szCs w:val="24"/>
          <w:lang w:eastAsia="ar-SA"/>
        </w:rPr>
        <w:t xml:space="preserve"> (Приложение № 8).</w:t>
      </w:r>
    </w:p>
    <w:p w:rsidR="00437362" w:rsidRPr="00D63A01" w:rsidRDefault="00437362" w:rsidP="009003D7">
      <w:pPr>
        <w:widowControl w:val="0"/>
        <w:tabs>
          <w:tab w:val="left" w:pos="455"/>
        </w:tabs>
        <w:suppressAutoHyphens/>
        <w:autoSpaceDE w:val="0"/>
        <w:autoSpaceDN w:val="0"/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  <w:lang w:eastAsia="ar-SA"/>
        </w:rPr>
      </w:pPr>
      <w:r w:rsidRPr="00D63A01">
        <w:rPr>
          <w:rFonts w:ascii="Times New Roman" w:hAnsi="Times New Roman"/>
          <w:b/>
          <w:sz w:val="24"/>
          <w:szCs w:val="24"/>
          <w:lang w:eastAsia="ar-SA"/>
        </w:rPr>
        <w:t>2.2.1. Соответствие материально-технических условий санитарно-эпидемиологическим правилам и нормам</w:t>
      </w:r>
    </w:p>
    <w:p w:rsidR="00437362" w:rsidRPr="009003D7" w:rsidRDefault="00437362" w:rsidP="00D63A01">
      <w:pPr>
        <w:widowControl w:val="0"/>
        <w:tabs>
          <w:tab w:val="left" w:pos="455"/>
        </w:tabs>
        <w:suppressAutoHyphens/>
        <w:autoSpaceDE w:val="0"/>
        <w:autoSpaceDN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b/>
          <w:sz w:val="24"/>
          <w:szCs w:val="24"/>
          <w:lang w:eastAsia="ar-SA"/>
        </w:rPr>
        <w:t>Показатели</w:t>
      </w:r>
      <w:r w:rsidRPr="009003D7">
        <w:rPr>
          <w:rFonts w:ascii="Times New Roman" w:hAnsi="Times New Roman"/>
          <w:sz w:val="24"/>
          <w:szCs w:val="24"/>
          <w:lang w:eastAsia="ar-SA"/>
        </w:rPr>
        <w:t xml:space="preserve"> оценки соответствия 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 xml:space="preserve">материально-техническихусловий </w:t>
      </w:r>
      <w:r w:rsidRPr="009003D7">
        <w:rPr>
          <w:rFonts w:ascii="Times New Roman" w:hAnsi="Times New Roman"/>
          <w:sz w:val="24"/>
          <w:szCs w:val="24"/>
          <w:lang w:eastAsia="ar-SA"/>
        </w:rPr>
        <w:t>санитарно-эпидемиологическим правилам и нормативам:</w:t>
      </w:r>
    </w:p>
    <w:p w:rsidR="00437362" w:rsidRPr="009003D7" w:rsidRDefault="00437362" w:rsidP="00D63A01">
      <w:pPr>
        <w:widowControl w:val="0"/>
        <w:numPr>
          <w:ilvl w:val="0"/>
          <w:numId w:val="12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отсутствие предписаний органов, осуществляющих государственный надзор в сфере образования;</w:t>
      </w:r>
    </w:p>
    <w:p w:rsidR="00437362" w:rsidRPr="009003D7" w:rsidRDefault="00437362" w:rsidP="00D63A01">
      <w:pPr>
        <w:widowControl w:val="0"/>
        <w:numPr>
          <w:ilvl w:val="0"/>
          <w:numId w:val="12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требования к оборудованию и содержанию территории ДОУ;</w:t>
      </w:r>
    </w:p>
    <w:p w:rsidR="00437362" w:rsidRPr="009003D7" w:rsidRDefault="00437362" w:rsidP="00D63A01">
      <w:pPr>
        <w:widowControl w:val="0"/>
        <w:numPr>
          <w:ilvl w:val="0"/>
          <w:numId w:val="12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требования к зданию, помещениям, оборудованию и их содержанию;</w:t>
      </w:r>
    </w:p>
    <w:p w:rsidR="00437362" w:rsidRPr="00D63A01" w:rsidRDefault="00437362" w:rsidP="009003D7">
      <w:pPr>
        <w:widowControl w:val="0"/>
        <w:numPr>
          <w:ilvl w:val="0"/>
          <w:numId w:val="12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требования к размещению оборудования в помещениях ДОУ.</w:t>
      </w:r>
    </w:p>
    <w:p w:rsidR="00437362" w:rsidRPr="009003D7" w:rsidRDefault="00437362" w:rsidP="009003D7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9003D7">
        <w:rPr>
          <w:rFonts w:ascii="Times New Roman" w:hAnsi="Times New Roman"/>
          <w:b/>
          <w:sz w:val="24"/>
          <w:szCs w:val="24"/>
          <w:lang w:eastAsia="ar-SA"/>
        </w:rPr>
        <w:t>Критерии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>оценки</w:t>
      </w:r>
      <w:r w:rsidRPr="009003D7">
        <w:rPr>
          <w:rFonts w:ascii="Times New Roman" w:hAnsi="Times New Roman"/>
          <w:sz w:val="24"/>
          <w:szCs w:val="24"/>
          <w:lang w:eastAsia="ar-SA"/>
        </w:rPr>
        <w:t>соответствия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 xml:space="preserve">материально-техническихусловий </w:t>
      </w:r>
      <w:r w:rsidRPr="009003D7">
        <w:rPr>
          <w:rFonts w:ascii="Times New Roman" w:hAnsi="Times New Roman"/>
          <w:sz w:val="24"/>
          <w:szCs w:val="24"/>
          <w:lang w:eastAsia="ar-SA"/>
        </w:rPr>
        <w:t>санитарно-эпидемиологическим правилам и нормативам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>:</w:t>
      </w:r>
    </w:p>
    <w:p w:rsidR="00437362" w:rsidRPr="009003D7" w:rsidRDefault="00437362" w:rsidP="009003D7">
      <w:pPr>
        <w:widowControl w:val="0"/>
        <w:tabs>
          <w:tab w:val="left" w:pos="567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0 - показатель не представлен</w:t>
      </w:r>
    </w:p>
    <w:p w:rsidR="00437362" w:rsidRPr="009003D7" w:rsidRDefault="00437362" w:rsidP="009003D7">
      <w:pPr>
        <w:widowControl w:val="0"/>
        <w:tabs>
          <w:tab w:val="left" w:pos="567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1 - соответствует в меньшей степени</w:t>
      </w:r>
    </w:p>
    <w:p w:rsidR="00437362" w:rsidRPr="009003D7" w:rsidRDefault="00437362" w:rsidP="009003D7">
      <w:pPr>
        <w:widowControl w:val="0"/>
        <w:tabs>
          <w:tab w:val="left" w:pos="567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2 - соответствует в большей степени</w:t>
      </w:r>
    </w:p>
    <w:p w:rsidR="00437362" w:rsidRPr="00D63A01" w:rsidRDefault="00437362" w:rsidP="00D63A01">
      <w:pPr>
        <w:widowControl w:val="0"/>
        <w:tabs>
          <w:tab w:val="left" w:pos="567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3 - соответствует в полном объеме</w:t>
      </w:r>
    </w:p>
    <w:p w:rsidR="00437362" w:rsidRPr="009003D7" w:rsidRDefault="00437362" w:rsidP="009003D7">
      <w:pPr>
        <w:widowControl w:val="0"/>
        <w:tabs>
          <w:tab w:val="left" w:pos="455"/>
        </w:tabs>
        <w:suppressAutoHyphens/>
        <w:autoSpaceDE w:val="0"/>
        <w:autoSpaceDN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b/>
          <w:bCs/>
          <w:sz w:val="24"/>
          <w:szCs w:val="24"/>
          <w:lang w:eastAsia="ar-SA"/>
        </w:rPr>
        <w:t>Фиксация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 xml:space="preserve"> результатов контроля производится в карте анализа </w:t>
      </w:r>
      <w:r w:rsidRPr="009003D7">
        <w:rPr>
          <w:rFonts w:ascii="Times New Roman" w:hAnsi="Times New Roman"/>
          <w:sz w:val="24"/>
          <w:szCs w:val="24"/>
          <w:lang w:eastAsia="ar-SA"/>
        </w:rPr>
        <w:t xml:space="preserve">соответствия 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 xml:space="preserve">материально-техническихусловий </w:t>
      </w:r>
      <w:r w:rsidRPr="009003D7">
        <w:rPr>
          <w:rFonts w:ascii="Times New Roman" w:hAnsi="Times New Roman"/>
          <w:sz w:val="24"/>
          <w:szCs w:val="24"/>
          <w:lang w:eastAsia="ar-SA"/>
        </w:rPr>
        <w:t>санитарно-эпидемиологическим правилам и нормативам</w:t>
      </w:r>
      <w:r w:rsidRPr="009003D7">
        <w:rPr>
          <w:rFonts w:ascii="Times New Roman" w:hAnsi="Times New Roman"/>
          <w:b/>
          <w:sz w:val="24"/>
          <w:szCs w:val="24"/>
          <w:lang w:eastAsia="ar-SA"/>
        </w:rPr>
        <w:t xml:space="preserve"> (Приложение № 8).</w:t>
      </w:r>
    </w:p>
    <w:p w:rsidR="00437362" w:rsidRPr="00D63A01" w:rsidRDefault="00437362" w:rsidP="009003D7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center"/>
        <w:rPr>
          <w:rFonts w:ascii="Times New Roman" w:hAnsi="Times New Roman"/>
          <w:b/>
          <w:sz w:val="24"/>
          <w:szCs w:val="24"/>
          <w:lang w:eastAsia="ar-SA"/>
        </w:rPr>
      </w:pPr>
      <w:r w:rsidRPr="00D63A01">
        <w:rPr>
          <w:rFonts w:ascii="Times New Roman" w:hAnsi="Times New Roman"/>
          <w:b/>
          <w:sz w:val="24"/>
          <w:szCs w:val="24"/>
          <w:lang w:eastAsia="ar-SA"/>
        </w:rPr>
        <w:t>2.2.2. Соответствие материально-технических условий правилам пожарной безопасности</w:t>
      </w:r>
    </w:p>
    <w:p w:rsidR="00437362" w:rsidRPr="009003D7" w:rsidRDefault="00437362" w:rsidP="00D63A01">
      <w:pPr>
        <w:widowControl w:val="0"/>
        <w:tabs>
          <w:tab w:val="left" w:pos="455"/>
        </w:tabs>
        <w:suppressAutoHyphens/>
        <w:autoSpaceDE w:val="0"/>
        <w:autoSpaceDN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b/>
          <w:sz w:val="24"/>
          <w:szCs w:val="24"/>
          <w:lang w:eastAsia="ar-SA"/>
        </w:rPr>
        <w:t>Показатели</w:t>
      </w:r>
      <w:r w:rsidRPr="009003D7">
        <w:rPr>
          <w:rFonts w:ascii="Times New Roman" w:hAnsi="Times New Roman"/>
          <w:sz w:val="24"/>
          <w:szCs w:val="24"/>
          <w:lang w:eastAsia="ar-SA"/>
        </w:rPr>
        <w:t xml:space="preserve"> оценки соответствия 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 xml:space="preserve">материально-техническихусловий </w:t>
      </w:r>
      <w:r w:rsidRPr="009003D7">
        <w:rPr>
          <w:rFonts w:ascii="Times New Roman" w:hAnsi="Times New Roman"/>
          <w:sz w:val="24"/>
          <w:szCs w:val="24"/>
          <w:lang w:eastAsia="ar-SA"/>
        </w:rPr>
        <w:t>правилам пожарной безопасности:</w:t>
      </w:r>
    </w:p>
    <w:p w:rsidR="00437362" w:rsidRPr="009003D7" w:rsidRDefault="00437362" w:rsidP="00D63A01">
      <w:pPr>
        <w:widowControl w:val="0"/>
        <w:numPr>
          <w:ilvl w:val="0"/>
          <w:numId w:val="12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 xml:space="preserve">отсутствие предписанийорганов, осуществляющих государственный надзор в сфере образования; </w:t>
      </w:r>
    </w:p>
    <w:p w:rsidR="00437362" w:rsidRPr="009003D7" w:rsidRDefault="00437362" w:rsidP="00D63A01">
      <w:pPr>
        <w:widowControl w:val="0"/>
        <w:numPr>
          <w:ilvl w:val="0"/>
          <w:numId w:val="12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 xml:space="preserve">наличие системы обеспечения пожарной безопасности; </w:t>
      </w:r>
    </w:p>
    <w:p w:rsidR="00437362" w:rsidRPr="009003D7" w:rsidRDefault="00437362" w:rsidP="00D63A01">
      <w:pPr>
        <w:widowControl w:val="0"/>
        <w:numPr>
          <w:ilvl w:val="0"/>
          <w:numId w:val="12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наличие наружного противопожарного водоснабжения</w:t>
      </w:r>
      <w:r w:rsidRPr="009003D7">
        <w:rPr>
          <w:sz w:val="18"/>
          <w:szCs w:val="18"/>
          <w:lang w:eastAsia="ar-SA"/>
        </w:rPr>
        <w:t xml:space="preserve"> (</w:t>
      </w:r>
      <w:r w:rsidRPr="009003D7">
        <w:rPr>
          <w:rFonts w:ascii="Times New Roman" w:hAnsi="Times New Roman"/>
          <w:sz w:val="24"/>
          <w:szCs w:val="24"/>
          <w:lang w:eastAsia="ar-SA"/>
        </w:rPr>
        <w:t>исправность, своевременное обслуживание и ремонт источников наружного противопожарного водоснабжения);</w:t>
      </w:r>
    </w:p>
    <w:p w:rsidR="00437362" w:rsidRPr="009003D7" w:rsidRDefault="00437362" w:rsidP="00D63A01">
      <w:pPr>
        <w:widowControl w:val="0"/>
        <w:numPr>
          <w:ilvl w:val="0"/>
          <w:numId w:val="12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 xml:space="preserve">наличие автоматической пожарной сигнализации; </w:t>
      </w:r>
    </w:p>
    <w:p w:rsidR="00437362" w:rsidRPr="009003D7" w:rsidRDefault="00437362" w:rsidP="00D63A01">
      <w:pPr>
        <w:widowControl w:val="0"/>
        <w:numPr>
          <w:ilvl w:val="0"/>
          <w:numId w:val="12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 xml:space="preserve">наличие декларации пожарной безопасности; </w:t>
      </w:r>
    </w:p>
    <w:p w:rsidR="00437362" w:rsidRPr="009003D7" w:rsidRDefault="00437362" w:rsidP="00D63A01">
      <w:pPr>
        <w:widowControl w:val="0"/>
        <w:numPr>
          <w:ilvl w:val="0"/>
          <w:numId w:val="12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 xml:space="preserve">наличие инструкции о мерах пожарной безопасности, инструкции о действиях персонала по эвакуации людей при пожаре; </w:t>
      </w:r>
    </w:p>
    <w:p w:rsidR="00437362" w:rsidRPr="009003D7" w:rsidRDefault="00437362" w:rsidP="00D63A01">
      <w:pPr>
        <w:widowControl w:val="0"/>
        <w:numPr>
          <w:ilvl w:val="0"/>
          <w:numId w:val="12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 xml:space="preserve">наличие и исправное состояние пожарных лестниц, эвакуационных выходов; </w:t>
      </w:r>
    </w:p>
    <w:p w:rsidR="00437362" w:rsidRPr="009003D7" w:rsidRDefault="00437362" w:rsidP="00D63A01">
      <w:pPr>
        <w:widowControl w:val="0"/>
        <w:numPr>
          <w:ilvl w:val="0"/>
          <w:numId w:val="12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 xml:space="preserve">наличие и исправное состояние знаков пожарной безопасности, в том числе обозначающих пути эвакуации и эвакуационные выходы; </w:t>
      </w:r>
    </w:p>
    <w:p w:rsidR="00437362" w:rsidRPr="009003D7" w:rsidRDefault="00437362" w:rsidP="00D63A01">
      <w:pPr>
        <w:widowControl w:val="0"/>
        <w:numPr>
          <w:ilvl w:val="0"/>
          <w:numId w:val="12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наличие актов проверки работоспособности систем противопожарной защиты;</w:t>
      </w:r>
    </w:p>
    <w:p w:rsidR="00437362" w:rsidRPr="009003D7" w:rsidRDefault="00437362" w:rsidP="00D63A01">
      <w:pPr>
        <w:widowControl w:val="0"/>
        <w:numPr>
          <w:ilvl w:val="0"/>
          <w:numId w:val="12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 xml:space="preserve">наличие планов эвакуации людей при пожаре, на которых обозначены места хранения первичных средств пожаротушения; </w:t>
      </w:r>
    </w:p>
    <w:p w:rsidR="00437362" w:rsidRPr="009003D7" w:rsidRDefault="00437362" w:rsidP="00D63A01">
      <w:pPr>
        <w:widowControl w:val="0"/>
        <w:numPr>
          <w:ilvl w:val="0"/>
          <w:numId w:val="12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 xml:space="preserve">наличие приказа о назначении ответственного за пожарную безопасность, который обеспечивает соблюдение требований пожарной безопасности ДОУ; </w:t>
      </w:r>
    </w:p>
    <w:p w:rsidR="00437362" w:rsidRPr="009003D7" w:rsidRDefault="00437362" w:rsidP="00D63A01">
      <w:pPr>
        <w:widowControl w:val="0"/>
        <w:numPr>
          <w:ilvl w:val="0"/>
          <w:numId w:val="12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 xml:space="preserve">проведение не реже 1 раза в полугодие практических тренировок работников и обучающихся ДОУ; </w:t>
      </w:r>
    </w:p>
    <w:p w:rsidR="00437362" w:rsidRPr="009003D7" w:rsidRDefault="00437362" w:rsidP="00D63A01">
      <w:pPr>
        <w:widowControl w:val="0"/>
        <w:numPr>
          <w:ilvl w:val="0"/>
          <w:numId w:val="12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 xml:space="preserve">наличие обучения по программам пожарно-технического минимума руководителя и лиц, ответственных за пожарную безопасность; </w:t>
      </w:r>
    </w:p>
    <w:p w:rsidR="00437362" w:rsidRPr="009003D7" w:rsidRDefault="00437362" w:rsidP="00D63A01">
      <w:pPr>
        <w:widowControl w:val="0"/>
        <w:numPr>
          <w:ilvl w:val="0"/>
          <w:numId w:val="12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 xml:space="preserve">наличие и исправность необходимого количества первичных средств пожаротушения; </w:t>
      </w:r>
    </w:p>
    <w:p w:rsidR="00437362" w:rsidRPr="009003D7" w:rsidRDefault="00437362" w:rsidP="00D63A01">
      <w:pPr>
        <w:widowControl w:val="0"/>
        <w:numPr>
          <w:ilvl w:val="0"/>
          <w:numId w:val="12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 xml:space="preserve">укомплектованность пожарных кранов внутреннего противопожарного водопровода пожарными рукавами, ручными пожарными стволами и пожарными запорными клапанами в исправном состоянии; </w:t>
      </w:r>
    </w:p>
    <w:p w:rsidR="00437362" w:rsidRPr="00D63A01" w:rsidRDefault="00437362" w:rsidP="009003D7">
      <w:pPr>
        <w:widowControl w:val="0"/>
        <w:numPr>
          <w:ilvl w:val="0"/>
          <w:numId w:val="12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наличие и исправность огнетушителей, периодичность их осмотра и проверки, а также своевременная перезарядка огнетушителей.</w:t>
      </w:r>
    </w:p>
    <w:p w:rsidR="00437362" w:rsidRPr="009003D7" w:rsidRDefault="00437362" w:rsidP="009003D7">
      <w:pPr>
        <w:widowControl w:val="0"/>
        <w:tabs>
          <w:tab w:val="left" w:pos="455"/>
        </w:tabs>
        <w:suppressAutoHyphens/>
        <w:autoSpaceDE w:val="0"/>
        <w:autoSpaceDN w:val="0"/>
        <w:spacing w:after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b/>
          <w:sz w:val="24"/>
          <w:szCs w:val="24"/>
          <w:lang w:eastAsia="ar-SA"/>
        </w:rPr>
        <w:t>Критерии</w:t>
      </w:r>
      <w:r w:rsidRPr="009003D7">
        <w:rPr>
          <w:rFonts w:ascii="Times New Roman" w:hAnsi="Times New Roman"/>
          <w:sz w:val="24"/>
          <w:szCs w:val="24"/>
          <w:lang w:eastAsia="ar-SA"/>
        </w:rPr>
        <w:t>оценкисоответствия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 xml:space="preserve">материально-техническихусловий </w:t>
      </w:r>
      <w:r w:rsidRPr="009003D7">
        <w:rPr>
          <w:rFonts w:ascii="Times New Roman" w:hAnsi="Times New Roman"/>
          <w:sz w:val="24"/>
          <w:szCs w:val="24"/>
          <w:lang w:eastAsia="ar-SA"/>
        </w:rPr>
        <w:t>правилам пожарной безопасности:</w:t>
      </w:r>
    </w:p>
    <w:p w:rsidR="00437362" w:rsidRPr="009003D7" w:rsidRDefault="00437362" w:rsidP="009003D7">
      <w:pPr>
        <w:spacing w:after="0"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0 - показатель не представлен</w:t>
      </w:r>
    </w:p>
    <w:p w:rsidR="00437362" w:rsidRPr="009003D7" w:rsidRDefault="00437362" w:rsidP="009003D7">
      <w:pPr>
        <w:spacing w:after="0"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1- соответствует в меньшей степени</w:t>
      </w:r>
    </w:p>
    <w:p w:rsidR="00437362" w:rsidRPr="009003D7" w:rsidRDefault="00437362" w:rsidP="009003D7">
      <w:pPr>
        <w:spacing w:after="0"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2- соответствует в большей степени</w:t>
      </w:r>
    </w:p>
    <w:p w:rsidR="00437362" w:rsidRPr="00D63A01" w:rsidRDefault="00437362" w:rsidP="00D63A01">
      <w:pPr>
        <w:spacing w:after="0"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3</w:t>
      </w:r>
      <w:r>
        <w:rPr>
          <w:rFonts w:ascii="Times New Roman" w:hAnsi="Times New Roman"/>
          <w:sz w:val="24"/>
          <w:szCs w:val="24"/>
          <w:lang w:eastAsia="ar-SA"/>
        </w:rPr>
        <w:t>- соответствует в полном объеме</w:t>
      </w:r>
    </w:p>
    <w:p w:rsidR="00437362" w:rsidRPr="009003D7" w:rsidRDefault="00437362" w:rsidP="009003D7">
      <w:pPr>
        <w:widowControl w:val="0"/>
        <w:tabs>
          <w:tab w:val="left" w:pos="455"/>
        </w:tabs>
        <w:suppressAutoHyphens/>
        <w:autoSpaceDE w:val="0"/>
        <w:autoSpaceDN w:val="0"/>
        <w:spacing w:after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b/>
          <w:bCs/>
          <w:sz w:val="24"/>
          <w:szCs w:val="24"/>
          <w:lang w:eastAsia="ar-SA"/>
        </w:rPr>
        <w:t>Фиксация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 xml:space="preserve"> результатов контроля производится в карте анализа </w:t>
      </w:r>
      <w:r w:rsidRPr="009003D7">
        <w:rPr>
          <w:rFonts w:ascii="Times New Roman" w:hAnsi="Times New Roman"/>
          <w:sz w:val="24"/>
          <w:szCs w:val="24"/>
          <w:lang w:eastAsia="ar-SA"/>
        </w:rPr>
        <w:t xml:space="preserve">соответствия 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 xml:space="preserve">материально-техническихусловий </w:t>
      </w:r>
      <w:r w:rsidRPr="009003D7">
        <w:rPr>
          <w:rFonts w:ascii="Times New Roman" w:hAnsi="Times New Roman"/>
          <w:sz w:val="24"/>
          <w:szCs w:val="24"/>
          <w:lang w:eastAsia="ar-SA"/>
        </w:rPr>
        <w:t>правилам пожарной безопасности</w:t>
      </w:r>
      <w:r w:rsidRPr="009003D7">
        <w:rPr>
          <w:rFonts w:ascii="Times New Roman" w:hAnsi="Times New Roman"/>
          <w:b/>
          <w:sz w:val="24"/>
          <w:szCs w:val="24"/>
          <w:lang w:eastAsia="ar-SA"/>
        </w:rPr>
        <w:t xml:space="preserve"> (Приложение № 8).</w:t>
      </w:r>
    </w:p>
    <w:p w:rsidR="00437362" w:rsidRPr="00D63A01" w:rsidRDefault="00437362" w:rsidP="009003D7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center"/>
        <w:rPr>
          <w:rFonts w:ascii="Times New Roman" w:hAnsi="Times New Roman"/>
          <w:b/>
          <w:sz w:val="24"/>
          <w:szCs w:val="24"/>
          <w:lang w:eastAsia="ar-SA"/>
        </w:rPr>
      </w:pPr>
      <w:r w:rsidRPr="00D63A01">
        <w:rPr>
          <w:rFonts w:ascii="Times New Roman" w:hAnsi="Times New Roman"/>
          <w:b/>
          <w:sz w:val="24"/>
          <w:szCs w:val="24"/>
          <w:lang w:eastAsia="ar-SA"/>
        </w:rPr>
        <w:t>2.2.3. Соответствие материально-технических условий требованиям к средствам обучения и воспитания в зависимости от возраста и индивидуальных особенностей развития детей</w:t>
      </w:r>
      <w:r w:rsidRPr="00D63A01">
        <w:rPr>
          <w:rFonts w:ascii="Times New Roman" w:hAnsi="Times New Roman"/>
          <w:b/>
          <w:sz w:val="24"/>
          <w:szCs w:val="24"/>
          <w:lang w:eastAsia="ar-SA"/>
        </w:rPr>
        <w:tab/>
      </w:r>
    </w:p>
    <w:p w:rsidR="00437362" w:rsidRPr="009003D7" w:rsidRDefault="00437362" w:rsidP="009003D7">
      <w:pPr>
        <w:widowControl w:val="0"/>
        <w:tabs>
          <w:tab w:val="left" w:pos="455"/>
        </w:tabs>
        <w:suppressAutoHyphens/>
        <w:autoSpaceDE w:val="0"/>
        <w:autoSpaceDN w:val="0"/>
        <w:spacing w:after="0"/>
        <w:contextualSpacing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9003D7">
        <w:rPr>
          <w:rFonts w:ascii="Times New Roman" w:hAnsi="Times New Roman"/>
          <w:b/>
          <w:sz w:val="24"/>
          <w:szCs w:val="24"/>
          <w:lang w:eastAsia="ar-SA"/>
        </w:rPr>
        <w:t>Показатели</w:t>
      </w:r>
      <w:r w:rsidRPr="009003D7">
        <w:rPr>
          <w:rFonts w:ascii="Times New Roman" w:hAnsi="Times New Roman"/>
          <w:sz w:val="24"/>
          <w:szCs w:val="24"/>
          <w:lang w:eastAsia="ar-SA"/>
        </w:rPr>
        <w:t xml:space="preserve"> оценки соответствия 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 xml:space="preserve">материально-техническихусловий </w:t>
      </w:r>
      <w:r w:rsidRPr="009003D7">
        <w:rPr>
          <w:rFonts w:ascii="Times New Roman" w:hAnsi="Times New Roman"/>
          <w:sz w:val="24"/>
          <w:szCs w:val="24"/>
          <w:lang w:eastAsia="ar-SA"/>
        </w:rPr>
        <w:t>требованиям к средствам обучения и воспитания в зависимости от возраста и индивидуальных особенностей развития детей:</w:t>
      </w:r>
    </w:p>
    <w:p w:rsidR="00437362" w:rsidRPr="009003D7" w:rsidRDefault="00437362" w:rsidP="009003D7">
      <w:pPr>
        <w:widowControl w:val="0"/>
        <w:numPr>
          <w:ilvl w:val="0"/>
          <w:numId w:val="12"/>
        </w:numPr>
        <w:tabs>
          <w:tab w:val="left" w:pos="284"/>
        </w:tabs>
        <w:suppressAutoHyphens/>
        <w:autoSpaceDE w:val="0"/>
        <w:autoSpaceDN w:val="0"/>
        <w:spacing w:after="3" w:line="357" w:lineRule="auto"/>
        <w:ind w:left="284" w:right="5" w:hanging="284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отсутствие предписаний органов, осуществляющих государственный надзор в сфере образования;</w:t>
      </w:r>
    </w:p>
    <w:p w:rsidR="00437362" w:rsidRPr="009003D7" w:rsidRDefault="00437362" w:rsidP="00D63A01">
      <w:pPr>
        <w:widowControl w:val="0"/>
        <w:tabs>
          <w:tab w:val="left" w:pos="284"/>
        </w:tabs>
        <w:suppressAutoHyphens/>
        <w:autoSpaceDE w:val="0"/>
        <w:autoSpaceDN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b/>
          <w:sz w:val="24"/>
          <w:szCs w:val="24"/>
          <w:lang w:eastAsia="ar-SA"/>
        </w:rPr>
        <w:t>Материальные средств обучения и воспитания:</w:t>
      </w:r>
    </w:p>
    <w:p w:rsidR="00437362" w:rsidRPr="009003D7" w:rsidRDefault="00437362" w:rsidP="00D63A01">
      <w:pPr>
        <w:widowControl w:val="0"/>
        <w:numPr>
          <w:ilvl w:val="0"/>
          <w:numId w:val="12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наличие, соответствие образовательной программе и возрасту печатных средств (учебных пособий, книг для чтения, хрестоматий, рабочих тетрадей, дидактических игр, раздаточного материала и т.д.);</w:t>
      </w:r>
    </w:p>
    <w:p w:rsidR="00437362" w:rsidRPr="009003D7" w:rsidRDefault="00437362" w:rsidP="00D63A01">
      <w:pPr>
        <w:widowControl w:val="0"/>
        <w:numPr>
          <w:ilvl w:val="0"/>
          <w:numId w:val="12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наличие, соответствие образовательной программе и возрасту электронных образовательных ресурсов (образовательных мультимедийных пособий, сетевых образовательных ресурсов, и т.п.);</w:t>
      </w:r>
    </w:p>
    <w:p w:rsidR="00437362" w:rsidRPr="009003D7" w:rsidRDefault="00437362" w:rsidP="00D63A01">
      <w:pPr>
        <w:widowControl w:val="0"/>
        <w:numPr>
          <w:ilvl w:val="0"/>
          <w:numId w:val="12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наличие, соответствие образовательной программе и возрасту аудиовизуальных средств (презентаций, образовательных видеофильмов, учебных видеофильмов на цифровых носителях);</w:t>
      </w:r>
    </w:p>
    <w:p w:rsidR="00437362" w:rsidRPr="009003D7" w:rsidRDefault="00437362" w:rsidP="00D63A01">
      <w:pPr>
        <w:widowControl w:val="0"/>
        <w:numPr>
          <w:ilvl w:val="0"/>
          <w:numId w:val="12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наличие, соответствие образовательной программе и возрасту соответствие образовательной программе и возрасту наглядных плоскостных средств (плакатов, иллюстраций настенные);</w:t>
      </w:r>
    </w:p>
    <w:p w:rsidR="00437362" w:rsidRPr="009003D7" w:rsidRDefault="00437362" w:rsidP="00D63A01">
      <w:pPr>
        <w:widowControl w:val="0"/>
        <w:numPr>
          <w:ilvl w:val="0"/>
          <w:numId w:val="12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наличие, соответствие образовательной программе и возрасту демонстрационных плоскостных средств (гербарии, муляжи, макеты, стенды и т.д.);</w:t>
      </w:r>
    </w:p>
    <w:p w:rsidR="00437362" w:rsidRPr="009003D7" w:rsidRDefault="00437362" w:rsidP="00D63A01">
      <w:pPr>
        <w:widowControl w:val="0"/>
        <w:numPr>
          <w:ilvl w:val="0"/>
          <w:numId w:val="12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наличие, соответствие образовательной программе и возрасту учебных приборов (компас, солнечные часы, флюгер, микроскопы, колбы и т.д.);</w:t>
      </w:r>
    </w:p>
    <w:p w:rsidR="00437362" w:rsidRPr="009003D7" w:rsidRDefault="00437362" w:rsidP="00D63A01">
      <w:pPr>
        <w:widowControl w:val="0"/>
        <w:numPr>
          <w:ilvl w:val="0"/>
          <w:numId w:val="12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наличие тренажёров и спортивного оборудования (тренажёры, гимнастическое оборудование, спортивные снаряды, мячи и т.п.);</w:t>
      </w:r>
    </w:p>
    <w:p w:rsidR="00437362" w:rsidRPr="009003D7" w:rsidRDefault="00437362" w:rsidP="00D63A01">
      <w:pPr>
        <w:widowControl w:val="0"/>
        <w:numPr>
          <w:ilvl w:val="0"/>
          <w:numId w:val="12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наличие музыкальных инструментов (фортепиано, ксилофон, колокольчики, барабаны и т.д.).</w:t>
      </w:r>
    </w:p>
    <w:p w:rsidR="00437362" w:rsidRPr="009003D7" w:rsidRDefault="00437362" w:rsidP="009003D7">
      <w:pPr>
        <w:widowControl w:val="0"/>
        <w:tabs>
          <w:tab w:val="left" w:pos="284"/>
        </w:tabs>
        <w:suppressAutoHyphens/>
        <w:autoSpaceDE w:val="0"/>
        <w:autoSpaceDN w:val="0"/>
        <w:ind w:left="284"/>
        <w:contextualSpacing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9003D7">
        <w:rPr>
          <w:rFonts w:ascii="Times New Roman" w:hAnsi="Times New Roman"/>
          <w:b/>
          <w:sz w:val="24"/>
          <w:szCs w:val="24"/>
          <w:lang w:eastAsia="ar-SA"/>
        </w:rPr>
        <w:t>Наличие технических средств в образовательном процессе (</w:t>
      </w:r>
      <w:r w:rsidRPr="009003D7">
        <w:rPr>
          <w:rFonts w:ascii="Times New Roman" w:hAnsi="Times New Roman"/>
          <w:sz w:val="24"/>
          <w:szCs w:val="24"/>
          <w:lang w:eastAsia="ar-SA"/>
        </w:rPr>
        <w:t xml:space="preserve">телевизор; аудиосистема, магнитофон, </w:t>
      </w:r>
      <w:r w:rsidRPr="009003D7">
        <w:rPr>
          <w:rFonts w:ascii="Times New Roman" w:hAnsi="Times New Roman"/>
          <w:sz w:val="24"/>
          <w:szCs w:val="24"/>
          <w:lang w:val="en-US" w:eastAsia="ar-SA"/>
        </w:rPr>
        <w:t>DVD</w:t>
      </w:r>
      <w:r w:rsidRPr="009003D7">
        <w:rPr>
          <w:rFonts w:ascii="Times New Roman" w:hAnsi="Times New Roman"/>
          <w:sz w:val="24"/>
          <w:szCs w:val="24"/>
          <w:lang w:eastAsia="ar-SA"/>
        </w:rPr>
        <w:t>, мультимедийный проектор, интерактивная доска, интерактивные стол, цифровой фотоаппарат и видеокамера, доска маркерная, музыкальный центр, ноутбук, компьютер стационарный, автоматизированное рабочее место педагога)</w:t>
      </w:r>
      <w:r w:rsidRPr="009003D7">
        <w:rPr>
          <w:rFonts w:ascii="Times New Roman" w:hAnsi="Times New Roman"/>
          <w:b/>
          <w:sz w:val="24"/>
          <w:szCs w:val="24"/>
          <w:lang w:eastAsia="ar-SA"/>
        </w:rPr>
        <w:t>.</w:t>
      </w:r>
    </w:p>
    <w:p w:rsidR="00437362" w:rsidRPr="009003D7" w:rsidRDefault="00437362" w:rsidP="009003D7">
      <w:pPr>
        <w:widowControl w:val="0"/>
        <w:tabs>
          <w:tab w:val="left" w:pos="284"/>
        </w:tabs>
        <w:suppressAutoHyphens/>
        <w:autoSpaceDE w:val="0"/>
        <w:autoSpaceDN w:val="0"/>
        <w:ind w:left="284"/>
        <w:contextualSpacing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9003D7">
        <w:rPr>
          <w:rFonts w:ascii="Times New Roman" w:hAnsi="Times New Roman"/>
          <w:b/>
          <w:sz w:val="24"/>
          <w:szCs w:val="24"/>
          <w:lang w:eastAsia="ar-SA"/>
        </w:rPr>
        <w:t>Наличие специальных условий для обучающихся с ограниченными возможностями здоровья, в том числе детей-инвалидов:</w:t>
      </w:r>
    </w:p>
    <w:p w:rsidR="00437362" w:rsidRPr="009003D7" w:rsidRDefault="00437362" w:rsidP="00D63A01">
      <w:pPr>
        <w:widowControl w:val="0"/>
        <w:numPr>
          <w:ilvl w:val="0"/>
          <w:numId w:val="12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для обучающихся, имеющих тяжелые нарушения речи;</w:t>
      </w:r>
    </w:p>
    <w:p w:rsidR="00437362" w:rsidRPr="009003D7" w:rsidRDefault="00437362" w:rsidP="00D63A01">
      <w:pPr>
        <w:widowControl w:val="0"/>
        <w:numPr>
          <w:ilvl w:val="0"/>
          <w:numId w:val="12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для обучающихся с ограниченными возможностями здоровья по зрению;</w:t>
      </w:r>
    </w:p>
    <w:p w:rsidR="00437362" w:rsidRPr="009003D7" w:rsidRDefault="00437362" w:rsidP="00D63A01">
      <w:pPr>
        <w:widowControl w:val="0"/>
        <w:numPr>
          <w:ilvl w:val="0"/>
          <w:numId w:val="12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для обучающихся с ограниченными возможностями здоровья по слуху;</w:t>
      </w:r>
    </w:p>
    <w:p w:rsidR="00437362" w:rsidRPr="009003D7" w:rsidRDefault="00437362" w:rsidP="00D63A01">
      <w:pPr>
        <w:widowControl w:val="0"/>
        <w:numPr>
          <w:ilvl w:val="0"/>
          <w:numId w:val="12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для обучающихся, имеющих нарушения опорно-двигательного аппарата;</w:t>
      </w:r>
    </w:p>
    <w:p w:rsidR="00437362" w:rsidRPr="00D63A01" w:rsidRDefault="00437362" w:rsidP="00D63A01">
      <w:pPr>
        <w:widowControl w:val="0"/>
        <w:numPr>
          <w:ilvl w:val="0"/>
          <w:numId w:val="12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для обучающихся с умственной отсталостью.</w:t>
      </w:r>
    </w:p>
    <w:p w:rsidR="00437362" w:rsidRPr="009003D7" w:rsidRDefault="00437362" w:rsidP="009003D7">
      <w:pPr>
        <w:widowControl w:val="0"/>
        <w:tabs>
          <w:tab w:val="left" w:pos="455"/>
        </w:tabs>
        <w:suppressAutoHyphens/>
        <w:autoSpaceDE w:val="0"/>
        <w:autoSpaceDN w:val="0"/>
        <w:spacing w:after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b/>
          <w:sz w:val="24"/>
          <w:szCs w:val="24"/>
          <w:lang w:eastAsia="ar-SA"/>
        </w:rPr>
        <w:t>Критерии</w:t>
      </w:r>
      <w:r w:rsidRPr="009003D7">
        <w:rPr>
          <w:rFonts w:ascii="Times New Roman" w:hAnsi="Times New Roman"/>
          <w:sz w:val="24"/>
          <w:szCs w:val="24"/>
          <w:lang w:eastAsia="ar-SA"/>
        </w:rPr>
        <w:t>оценкисоответствия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 xml:space="preserve">материально-техническихусловий </w:t>
      </w:r>
      <w:r w:rsidRPr="009003D7">
        <w:rPr>
          <w:rFonts w:ascii="Times New Roman" w:hAnsi="Times New Roman"/>
          <w:sz w:val="24"/>
          <w:szCs w:val="24"/>
          <w:lang w:eastAsia="ar-SA"/>
        </w:rPr>
        <w:t>требованиям к средствам обучения и воспитания в зависимости от возраста и индивидуальных особенностей развития детей:</w:t>
      </w:r>
    </w:p>
    <w:p w:rsidR="00437362" w:rsidRPr="009003D7" w:rsidRDefault="00437362" w:rsidP="009003D7">
      <w:pPr>
        <w:spacing w:after="0"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0 - показатель не представлен</w:t>
      </w:r>
    </w:p>
    <w:p w:rsidR="00437362" w:rsidRPr="009003D7" w:rsidRDefault="00437362" w:rsidP="009003D7">
      <w:pPr>
        <w:spacing w:after="0"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1- соответствует в меньшей степени</w:t>
      </w:r>
    </w:p>
    <w:p w:rsidR="00437362" w:rsidRPr="009003D7" w:rsidRDefault="00437362" w:rsidP="009003D7">
      <w:pPr>
        <w:spacing w:after="0"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2 - соответствует в большей степени</w:t>
      </w:r>
    </w:p>
    <w:p w:rsidR="00437362" w:rsidRPr="00D63A01" w:rsidRDefault="00437362" w:rsidP="00D63A01">
      <w:pPr>
        <w:spacing w:after="0"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3</w:t>
      </w:r>
      <w:r>
        <w:rPr>
          <w:rFonts w:ascii="Times New Roman" w:hAnsi="Times New Roman"/>
          <w:sz w:val="24"/>
          <w:szCs w:val="24"/>
          <w:lang w:eastAsia="ar-SA"/>
        </w:rPr>
        <w:t>- соответствует в полном объеме</w:t>
      </w:r>
    </w:p>
    <w:p w:rsidR="00437362" w:rsidRPr="009003D7" w:rsidRDefault="00437362" w:rsidP="009003D7">
      <w:pPr>
        <w:widowControl w:val="0"/>
        <w:tabs>
          <w:tab w:val="left" w:pos="455"/>
        </w:tabs>
        <w:suppressAutoHyphens/>
        <w:autoSpaceDE w:val="0"/>
        <w:autoSpaceDN w:val="0"/>
        <w:spacing w:after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b/>
          <w:bCs/>
          <w:sz w:val="24"/>
          <w:szCs w:val="24"/>
          <w:lang w:eastAsia="ar-SA"/>
        </w:rPr>
        <w:t>Фиксация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 xml:space="preserve"> результатов контроля производится в карте анализа </w:t>
      </w:r>
      <w:r w:rsidRPr="009003D7">
        <w:rPr>
          <w:rFonts w:ascii="Times New Roman" w:hAnsi="Times New Roman"/>
          <w:sz w:val="24"/>
          <w:szCs w:val="24"/>
          <w:lang w:eastAsia="ar-SA"/>
        </w:rPr>
        <w:t xml:space="preserve">соответствия 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 xml:space="preserve">материально-техническихусловий </w:t>
      </w:r>
      <w:r w:rsidRPr="009003D7">
        <w:rPr>
          <w:rFonts w:ascii="Times New Roman" w:hAnsi="Times New Roman"/>
          <w:sz w:val="24"/>
          <w:szCs w:val="24"/>
          <w:lang w:eastAsia="ar-SA"/>
        </w:rPr>
        <w:t>требованиям к средствам обучения и воспитания в зависимости от возраста и индивидуальных особенностей развития детей</w:t>
      </w:r>
      <w:r w:rsidRPr="009003D7">
        <w:rPr>
          <w:rFonts w:ascii="Times New Roman" w:hAnsi="Times New Roman"/>
          <w:b/>
          <w:sz w:val="24"/>
          <w:szCs w:val="24"/>
          <w:lang w:eastAsia="ar-SA"/>
        </w:rPr>
        <w:t xml:space="preserve"> (Приложение № 8).</w:t>
      </w:r>
    </w:p>
    <w:p w:rsidR="00437362" w:rsidRPr="00D63A01" w:rsidRDefault="00437362" w:rsidP="00DE7FAD">
      <w:pPr>
        <w:spacing w:after="0"/>
        <w:jc w:val="center"/>
        <w:rPr>
          <w:rFonts w:ascii="Times New Roman" w:hAnsi="Times New Roman"/>
          <w:b/>
          <w:sz w:val="24"/>
          <w:szCs w:val="24"/>
          <w:lang w:eastAsia="ar-SA"/>
        </w:rPr>
      </w:pPr>
      <w:r w:rsidRPr="00D63A01">
        <w:rPr>
          <w:rFonts w:ascii="Times New Roman" w:hAnsi="Times New Roman"/>
          <w:b/>
          <w:sz w:val="24"/>
          <w:szCs w:val="24"/>
          <w:lang w:eastAsia="ar-SA"/>
        </w:rPr>
        <w:t>2.2.4. Соответствие материально-технических условий требованиям к материально-техническому обеспечению программы(учебно-методические комплекты, оборудование, предметное оснащение)</w:t>
      </w:r>
    </w:p>
    <w:p w:rsidR="00437362" w:rsidRPr="009003D7" w:rsidRDefault="00437362" w:rsidP="009003D7">
      <w:pPr>
        <w:widowControl w:val="0"/>
        <w:shd w:val="clear" w:color="auto" w:fill="FFFFFF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b/>
          <w:sz w:val="24"/>
          <w:szCs w:val="24"/>
          <w:lang w:eastAsia="ar-SA"/>
        </w:rPr>
        <w:t>Показатели</w:t>
      </w:r>
      <w:r w:rsidRPr="009003D7">
        <w:rPr>
          <w:rFonts w:ascii="Times New Roman" w:hAnsi="Times New Roman"/>
          <w:sz w:val="24"/>
          <w:szCs w:val="24"/>
          <w:lang w:eastAsia="ar-SA"/>
        </w:rPr>
        <w:t xml:space="preserve"> оценки соответствия 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 xml:space="preserve">материально-техническихусловий </w:t>
      </w:r>
      <w:r w:rsidRPr="009003D7">
        <w:rPr>
          <w:rFonts w:ascii="Times New Roman" w:hAnsi="Times New Roman"/>
          <w:sz w:val="24"/>
          <w:szCs w:val="24"/>
          <w:lang w:eastAsia="ar-SA"/>
        </w:rPr>
        <w:t>требованиям к материально-техническому обеспечению программы (учебно-методические комплекты, оборудование, предметное оснащение):</w:t>
      </w:r>
      <w:r w:rsidRPr="009003D7">
        <w:rPr>
          <w:rFonts w:ascii="Times New Roman" w:hAnsi="Times New Roman"/>
          <w:sz w:val="24"/>
          <w:szCs w:val="24"/>
          <w:lang w:eastAsia="ar-SA"/>
        </w:rPr>
        <w:tab/>
      </w:r>
    </w:p>
    <w:p w:rsidR="00437362" w:rsidRPr="009003D7" w:rsidRDefault="00437362" w:rsidP="00D63A01">
      <w:pPr>
        <w:widowControl w:val="0"/>
        <w:numPr>
          <w:ilvl w:val="0"/>
          <w:numId w:val="14"/>
        </w:numPr>
        <w:shd w:val="clear" w:color="auto" w:fill="FFFFFF"/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отсутствие предписанийорганов, осуществляющих государственный надзор в сфере образования;</w:t>
      </w:r>
    </w:p>
    <w:p w:rsidR="00437362" w:rsidRPr="009003D7" w:rsidRDefault="00437362" w:rsidP="00D63A01">
      <w:pPr>
        <w:widowControl w:val="0"/>
        <w:shd w:val="clear" w:color="auto" w:fill="FFFFFF"/>
        <w:tabs>
          <w:tab w:val="left" w:pos="284"/>
        </w:tabs>
        <w:suppressAutoHyphens/>
        <w:autoSpaceDE w:val="0"/>
        <w:autoSpaceDN w:val="0"/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9003D7">
        <w:rPr>
          <w:rFonts w:ascii="Times New Roman" w:hAnsi="Times New Roman"/>
          <w:b/>
          <w:sz w:val="24"/>
          <w:szCs w:val="24"/>
          <w:lang w:eastAsia="ar-SA"/>
        </w:rPr>
        <w:t xml:space="preserve">Соответствие </w:t>
      </w:r>
      <w:r w:rsidRPr="009003D7">
        <w:rPr>
          <w:rFonts w:ascii="Times New Roman" w:hAnsi="Times New Roman"/>
          <w:b/>
          <w:bCs/>
          <w:sz w:val="24"/>
          <w:szCs w:val="24"/>
          <w:lang w:eastAsia="ar-SA"/>
        </w:rPr>
        <w:t xml:space="preserve">материально-технических условий требованиям к материально-техническому обеспечению </w:t>
      </w:r>
      <w:r w:rsidRPr="009003D7">
        <w:rPr>
          <w:rFonts w:ascii="Times New Roman" w:hAnsi="Times New Roman"/>
          <w:b/>
          <w:sz w:val="24"/>
          <w:szCs w:val="24"/>
          <w:lang w:eastAsia="ar-SA"/>
        </w:rPr>
        <w:t>для реализации ООП ДО ДОУ:</w:t>
      </w:r>
    </w:p>
    <w:p w:rsidR="00437362" w:rsidRPr="009003D7" w:rsidRDefault="00437362" w:rsidP="00D63A01">
      <w:pPr>
        <w:numPr>
          <w:ilvl w:val="0"/>
          <w:numId w:val="1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003D7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материально-техническое обеспечение образовательного процесса соответствует ООП ДО ДОУ; </w:t>
      </w:r>
    </w:p>
    <w:p w:rsidR="00437362" w:rsidRPr="009003D7" w:rsidRDefault="00437362" w:rsidP="00D63A01">
      <w:pPr>
        <w:numPr>
          <w:ilvl w:val="0"/>
          <w:numId w:val="1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003D7">
        <w:rPr>
          <w:rFonts w:ascii="Times New Roman" w:hAnsi="Times New Roman"/>
          <w:color w:val="000000"/>
          <w:sz w:val="24"/>
          <w:szCs w:val="24"/>
          <w:lang w:eastAsia="ru-RU"/>
        </w:rPr>
        <w:t>программно-методическое обеспечение образовательного процесса, учебно-методические комплекты отвечают требованиям комплектности обеспечения образовательного процесса с учетом достижения целей и планируемых результатов освоения ООП ДО ДОУ</w:t>
      </w:r>
    </w:p>
    <w:p w:rsidR="00437362" w:rsidRPr="009003D7" w:rsidRDefault="00437362" w:rsidP="00D63A01">
      <w:pPr>
        <w:numPr>
          <w:ilvl w:val="0"/>
          <w:numId w:val="1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003D7">
        <w:rPr>
          <w:rFonts w:ascii="Times New Roman" w:hAnsi="Times New Roman"/>
          <w:color w:val="000000"/>
          <w:sz w:val="24"/>
          <w:szCs w:val="24"/>
          <w:lang w:eastAsia="ru-RU"/>
        </w:rPr>
        <w:t>наличие комплектов развивающих пособий для детей по образовательным областям с учетом возраста воспитанников;</w:t>
      </w:r>
    </w:p>
    <w:p w:rsidR="00437362" w:rsidRPr="009003D7" w:rsidRDefault="00437362" w:rsidP="00D63A01">
      <w:pPr>
        <w:numPr>
          <w:ilvl w:val="0"/>
          <w:numId w:val="1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003D7">
        <w:rPr>
          <w:rFonts w:ascii="Times New Roman" w:hAnsi="Times New Roman"/>
          <w:color w:val="000000"/>
          <w:sz w:val="24"/>
          <w:szCs w:val="24"/>
          <w:lang w:eastAsia="ru-RU"/>
        </w:rPr>
        <w:t>наличие комплектов дидактических и демонстрационных материалов;</w:t>
      </w:r>
    </w:p>
    <w:p w:rsidR="00437362" w:rsidRPr="009003D7" w:rsidRDefault="00437362" w:rsidP="00D63A01">
      <w:pPr>
        <w:numPr>
          <w:ilvl w:val="0"/>
          <w:numId w:val="1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003D7">
        <w:rPr>
          <w:rFonts w:ascii="Times New Roman" w:hAnsi="Times New Roman"/>
          <w:color w:val="000000"/>
          <w:sz w:val="24"/>
          <w:szCs w:val="24"/>
          <w:lang w:eastAsia="ru-RU"/>
        </w:rPr>
        <w:t>наличие электронных образовательных ресурсов;</w:t>
      </w:r>
    </w:p>
    <w:p w:rsidR="00437362" w:rsidRPr="009003D7" w:rsidRDefault="00437362" w:rsidP="00D63A01">
      <w:pPr>
        <w:numPr>
          <w:ilvl w:val="0"/>
          <w:numId w:val="1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003D7">
        <w:rPr>
          <w:rFonts w:ascii="Times New Roman" w:hAnsi="Times New Roman"/>
          <w:color w:val="000000"/>
          <w:sz w:val="24"/>
          <w:szCs w:val="24"/>
          <w:lang w:eastAsia="ru-RU"/>
        </w:rPr>
        <w:t>наличие детской художественной литературы;</w:t>
      </w:r>
    </w:p>
    <w:p w:rsidR="00437362" w:rsidRPr="009003D7" w:rsidRDefault="00437362" w:rsidP="00D63A01">
      <w:pPr>
        <w:numPr>
          <w:ilvl w:val="0"/>
          <w:numId w:val="1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003D7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помещения оснащены развивающей предметно пространственной средой; </w:t>
      </w:r>
    </w:p>
    <w:p w:rsidR="00437362" w:rsidRPr="009003D7" w:rsidRDefault="00437362" w:rsidP="00D63A01">
      <w:pPr>
        <w:numPr>
          <w:ilvl w:val="0"/>
          <w:numId w:val="1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003D7">
        <w:rPr>
          <w:rFonts w:ascii="Times New Roman" w:hAnsi="Times New Roman"/>
          <w:color w:val="000000"/>
          <w:sz w:val="24"/>
          <w:szCs w:val="24"/>
          <w:lang w:eastAsia="ru-RU"/>
        </w:rPr>
        <w:t>учитываются индивидуальные особенности воспитанников;</w:t>
      </w:r>
    </w:p>
    <w:p w:rsidR="00437362" w:rsidRPr="009003D7" w:rsidRDefault="00437362" w:rsidP="00D63A01">
      <w:pPr>
        <w:widowControl w:val="0"/>
        <w:numPr>
          <w:ilvl w:val="0"/>
          <w:numId w:val="14"/>
        </w:numPr>
        <w:shd w:val="clear" w:color="auto" w:fill="FFFFFF"/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педагоги удовлетворены качеством методического обеспечения образовательного процесса.</w:t>
      </w:r>
    </w:p>
    <w:p w:rsidR="00437362" w:rsidRPr="009003D7" w:rsidRDefault="00437362" w:rsidP="00D63A01">
      <w:pPr>
        <w:widowControl w:val="0"/>
        <w:shd w:val="clear" w:color="auto" w:fill="FFFFFF"/>
        <w:tabs>
          <w:tab w:val="left" w:pos="284"/>
        </w:tabs>
        <w:suppressAutoHyphens/>
        <w:autoSpaceDE w:val="0"/>
        <w:autoSpaceDN w:val="0"/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9003D7">
        <w:rPr>
          <w:rFonts w:ascii="Times New Roman" w:hAnsi="Times New Roman"/>
          <w:b/>
          <w:sz w:val="24"/>
          <w:szCs w:val="24"/>
          <w:lang w:eastAsia="ar-SA"/>
        </w:rPr>
        <w:t xml:space="preserve">Соответствие </w:t>
      </w:r>
      <w:r w:rsidRPr="009003D7">
        <w:rPr>
          <w:rFonts w:ascii="Times New Roman" w:hAnsi="Times New Roman"/>
          <w:b/>
          <w:bCs/>
          <w:sz w:val="24"/>
          <w:szCs w:val="24"/>
          <w:lang w:eastAsia="ar-SA"/>
        </w:rPr>
        <w:t xml:space="preserve">материально-технических условий требованиям к материально-техническому обеспечению </w:t>
      </w:r>
      <w:r w:rsidRPr="009003D7">
        <w:rPr>
          <w:rFonts w:ascii="Times New Roman" w:hAnsi="Times New Roman"/>
          <w:b/>
          <w:sz w:val="24"/>
          <w:szCs w:val="24"/>
          <w:lang w:eastAsia="ar-SA"/>
        </w:rPr>
        <w:t>для реализации АООП ДО ДОУ:</w:t>
      </w:r>
    </w:p>
    <w:p w:rsidR="00437362" w:rsidRPr="009003D7" w:rsidRDefault="00437362" w:rsidP="00D63A01">
      <w:pPr>
        <w:numPr>
          <w:ilvl w:val="0"/>
          <w:numId w:val="1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003D7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материально-техническое обеспечение образовательного процесса соответствует АООП ДО ДОУ; </w:t>
      </w:r>
    </w:p>
    <w:p w:rsidR="00437362" w:rsidRPr="009003D7" w:rsidRDefault="00437362" w:rsidP="00D63A01">
      <w:pPr>
        <w:numPr>
          <w:ilvl w:val="0"/>
          <w:numId w:val="1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003D7">
        <w:rPr>
          <w:rFonts w:ascii="Times New Roman" w:hAnsi="Times New Roman"/>
          <w:color w:val="000000"/>
          <w:sz w:val="24"/>
          <w:szCs w:val="24"/>
          <w:lang w:eastAsia="ru-RU"/>
        </w:rPr>
        <w:t>программно-методическое обеспечение образовательного процесса, учебно-методические комплекты отвечают требованиям комплектности обеспечения образовательного процесса с учетом достижения целей и планируемых результатов освоения АООП ДО ДОУ;</w:t>
      </w:r>
    </w:p>
    <w:p w:rsidR="00437362" w:rsidRPr="009003D7" w:rsidRDefault="00437362" w:rsidP="00D63A01">
      <w:pPr>
        <w:numPr>
          <w:ilvl w:val="0"/>
          <w:numId w:val="1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003D7">
        <w:rPr>
          <w:rFonts w:ascii="Times New Roman" w:hAnsi="Times New Roman"/>
          <w:color w:val="000000"/>
          <w:sz w:val="24"/>
          <w:szCs w:val="24"/>
          <w:lang w:eastAsia="ru-RU"/>
        </w:rPr>
        <w:t>наличие комплектов развивающих пособий для детей по образовательным областям с учетом возраста воспитанников и направленности АООП ДО ДОУ;</w:t>
      </w:r>
    </w:p>
    <w:p w:rsidR="00437362" w:rsidRPr="009003D7" w:rsidRDefault="00437362" w:rsidP="00D63A01">
      <w:pPr>
        <w:numPr>
          <w:ilvl w:val="0"/>
          <w:numId w:val="1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003D7">
        <w:rPr>
          <w:rFonts w:ascii="Times New Roman" w:hAnsi="Times New Roman"/>
          <w:color w:val="000000"/>
          <w:sz w:val="24"/>
          <w:szCs w:val="24"/>
          <w:lang w:eastAsia="ru-RU"/>
        </w:rPr>
        <w:t>наличие комплектов дидактических и демонстрационных материалов соответствует АООП ДО ДОУ;</w:t>
      </w:r>
    </w:p>
    <w:p w:rsidR="00437362" w:rsidRPr="009003D7" w:rsidRDefault="00437362" w:rsidP="00D63A01">
      <w:pPr>
        <w:numPr>
          <w:ilvl w:val="0"/>
          <w:numId w:val="1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003D7">
        <w:rPr>
          <w:rFonts w:ascii="Times New Roman" w:hAnsi="Times New Roman"/>
          <w:color w:val="000000"/>
          <w:sz w:val="24"/>
          <w:szCs w:val="24"/>
          <w:lang w:eastAsia="ru-RU"/>
        </w:rPr>
        <w:t>наличие электронных образовательных ресурсов;</w:t>
      </w:r>
    </w:p>
    <w:p w:rsidR="00437362" w:rsidRPr="009003D7" w:rsidRDefault="00437362" w:rsidP="00D63A01">
      <w:pPr>
        <w:numPr>
          <w:ilvl w:val="0"/>
          <w:numId w:val="1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003D7">
        <w:rPr>
          <w:rFonts w:ascii="Times New Roman" w:hAnsi="Times New Roman"/>
          <w:color w:val="000000"/>
          <w:sz w:val="24"/>
          <w:szCs w:val="24"/>
          <w:lang w:eastAsia="ru-RU"/>
        </w:rPr>
        <w:t>наличие детской художественной литературы;</w:t>
      </w:r>
    </w:p>
    <w:p w:rsidR="00437362" w:rsidRPr="009003D7" w:rsidRDefault="00437362" w:rsidP="00D63A01">
      <w:pPr>
        <w:numPr>
          <w:ilvl w:val="0"/>
          <w:numId w:val="1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003D7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помещения оснащены развивающей предметно пространственной средой; </w:t>
      </w:r>
    </w:p>
    <w:p w:rsidR="00437362" w:rsidRPr="009003D7" w:rsidRDefault="00437362" w:rsidP="00D63A01">
      <w:pPr>
        <w:numPr>
          <w:ilvl w:val="0"/>
          <w:numId w:val="1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003D7">
        <w:rPr>
          <w:rFonts w:ascii="Times New Roman" w:hAnsi="Times New Roman"/>
          <w:color w:val="000000"/>
          <w:sz w:val="24"/>
          <w:lang w:eastAsia="ru-RU"/>
        </w:rPr>
        <w:t>учтены особенности детей с ОВЗ;</w:t>
      </w:r>
    </w:p>
    <w:p w:rsidR="00437362" w:rsidRPr="009003D7" w:rsidRDefault="00437362" w:rsidP="00D63A01">
      <w:pPr>
        <w:widowControl w:val="0"/>
        <w:numPr>
          <w:ilvl w:val="0"/>
          <w:numId w:val="14"/>
        </w:numPr>
        <w:shd w:val="clear" w:color="auto" w:fill="FFFFFF"/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lang w:eastAsia="ar-SA"/>
        </w:rPr>
        <w:t>педагоги удовлетворены качеством методического обеспечения образовательного процесса.</w:t>
      </w:r>
    </w:p>
    <w:p w:rsidR="00437362" w:rsidRPr="009003D7" w:rsidRDefault="00437362" w:rsidP="00D63A01">
      <w:pPr>
        <w:widowControl w:val="0"/>
        <w:shd w:val="clear" w:color="auto" w:fill="FFFFFF"/>
        <w:tabs>
          <w:tab w:val="left" w:pos="284"/>
        </w:tabs>
        <w:suppressAutoHyphens/>
        <w:autoSpaceDE w:val="0"/>
        <w:autoSpaceDN w:val="0"/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9003D7">
        <w:rPr>
          <w:rFonts w:ascii="Times New Roman" w:hAnsi="Times New Roman"/>
          <w:b/>
          <w:sz w:val="24"/>
          <w:szCs w:val="24"/>
          <w:lang w:eastAsia="ar-SA"/>
        </w:rPr>
        <w:t xml:space="preserve">Соответствие </w:t>
      </w:r>
      <w:r w:rsidRPr="009003D7">
        <w:rPr>
          <w:rFonts w:ascii="Times New Roman" w:hAnsi="Times New Roman"/>
          <w:b/>
          <w:bCs/>
          <w:sz w:val="24"/>
          <w:szCs w:val="24"/>
          <w:lang w:eastAsia="ar-SA"/>
        </w:rPr>
        <w:t xml:space="preserve">материально-технических условий требованиям к материально-техническому обеспечению </w:t>
      </w:r>
      <w:r w:rsidRPr="009003D7">
        <w:rPr>
          <w:rFonts w:ascii="Times New Roman" w:hAnsi="Times New Roman"/>
          <w:b/>
          <w:sz w:val="24"/>
          <w:szCs w:val="24"/>
          <w:lang w:eastAsia="ar-SA"/>
        </w:rPr>
        <w:t>для организации дополнительных видов деятельности воспитанников:</w:t>
      </w:r>
    </w:p>
    <w:p w:rsidR="00437362" w:rsidRPr="009003D7" w:rsidRDefault="00437362" w:rsidP="00D63A01">
      <w:pPr>
        <w:numPr>
          <w:ilvl w:val="0"/>
          <w:numId w:val="14"/>
        </w:numPr>
        <w:tabs>
          <w:tab w:val="left" w:pos="284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003D7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в ДОУ предусмотрены условия для организации физкультурно-спортивной деятельности (наличие физкультурного зала, бассейна, спортивная площадка и т.д.); </w:t>
      </w:r>
    </w:p>
    <w:p w:rsidR="00437362" w:rsidRPr="009003D7" w:rsidRDefault="00437362" w:rsidP="00D63A01">
      <w:pPr>
        <w:numPr>
          <w:ilvl w:val="0"/>
          <w:numId w:val="14"/>
        </w:numPr>
        <w:tabs>
          <w:tab w:val="left" w:pos="284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003D7">
        <w:rPr>
          <w:rFonts w:ascii="Times New Roman" w:hAnsi="Times New Roman"/>
          <w:color w:val="000000"/>
          <w:sz w:val="24"/>
          <w:szCs w:val="24"/>
          <w:lang w:eastAsia="ru-RU"/>
        </w:rPr>
        <w:t>в ДОУ предусмотрены условия для организации музыкальной деятельности (наличие музыкального зала);</w:t>
      </w:r>
    </w:p>
    <w:p w:rsidR="00437362" w:rsidRPr="009003D7" w:rsidRDefault="00437362" w:rsidP="00D63A01">
      <w:pPr>
        <w:numPr>
          <w:ilvl w:val="0"/>
          <w:numId w:val="14"/>
        </w:numPr>
        <w:tabs>
          <w:tab w:val="left" w:pos="284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003D7">
        <w:rPr>
          <w:rFonts w:ascii="Times New Roman" w:hAnsi="Times New Roman"/>
          <w:color w:val="000000"/>
          <w:sz w:val="24"/>
          <w:szCs w:val="24"/>
          <w:lang w:eastAsia="ru-RU"/>
        </w:rPr>
        <w:t>в ДОУ предусмотрены условия для организации физической активности и разнообразной игровой деятельности воспитанников на прогулке (наличие прогулочных площадок);</w:t>
      </w:r>
    </w:p>
    <w:p w:rsidR="00437362" w:rsidRPr="009003D7" w:rsidRDefault="00437362" w:rsidP="00D63A01">
      <w:pPr>
        <w:numPr>
          <w:ilvl w:val="0"/>
          <w:numId w:val="14"/>
        </w:numPr>
        <w:tabs>
          <w:tab w:val="left" w:pos="284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003D7">
        <w:rPr>
          <w:rFonts w:ascii="Times New Roman" w:hAnsi="Times New Roman"/>
          <w:color w:val="000000"/>
          <w:sz w:val="24"/>
          <w:szCs w:val="24"/>
          <w:lang w:eastAsia="ru-RU"/>
        </w:rPr>
        <w:t>в ДОУ предусмотрены условия для организации индивидуальной работы с воспитанниками;</w:t>
      </w:r>
    </w:p>
    <w:p w:rsidR="00437362" w:rsidRPr="009003D7" w:rsidRDefault="00437362" w:rsidP="00D63A01">
      <w:pPr>
        <w:numPr>
          <w:ilvl w:val="0"/>
          <w:numId w:val="14"/>
        </w:numPr>
        <w:tabs>
          <w:tab w:val="left" w:pos="284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003D7">
        <w:rPr>
          <w:rFonts w:ascii="Times New Roman" w:hAnsi="Times New Roman"/>
          <w:color w:val="000000"/>
          <w:sz w:val="24"/>
          <w:szCs w:val="24"/>
          <w:lang w:eastAsia="ru-RU"/>
        </w:rPr>
        <w:t>в ДОУ предусмотрены условия для организации развития творческих способностей и интересов воспитанников (хореографический зал, изостудия);</w:t>
      </w:r>
    </w:p>
    <w:p w:rsidR="00437362" w:rsidRPr="009003D7" w:rsidRDefault="00437362" w:rsidP="00D63A01">
      <w:pPr>
        <w:tabs>
          <w:tab w:val="left" w:pos="284"/>
        </w:tabs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003D7">
        <w:rPr>
          <w:rFonts w:ascii="Times New Roman" w:hAnsi="Times New Roman"/>
          <w:b/>
          <w:color w:val="000000"/>
          <w:sz w:val="24"/>
          <w:szCs w:val="24"/>
          <w:lang w:eastAsia="ru-RU"/>
        </w:rPr>
        <w:t>Информационное обеспечение:</w:t>
      </w:r>
    </w:p>
    <w:p w:rsidR="00437362" w:rsidRPr="00D63A01" w:rsidRDefault="00437362" w:rsidP="00D63A01">
      <w:pPr>
        <w:numPr>
          <w:ilvl w:val="0"/>
          <w:numId w:val="14"/>
        </w:numPr>
        <w:tabs>
          <w:tab w:val="left" w:pos="284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003D7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Официальный сайт соответствует нормативным требованиям. Является маркетинговым инструментом учреждения, имеет режим общения с родителями. </w:t>
      </w:r>
    </w:p>
    <w:p w:rsidR="00437362" w:rsidRPr="009003D7" w:rsidRDefault="00437362" w:rsidP="009003D7">
      <w:pPr>
        <w:widowControl w:val="0"/>
        <w:shd w:val="clear" w:color="auto" w:fill="FFFFFF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b/>
          <w:sz w:val="24"/>
          <w:szCs w:val="24"/>
          <w:lang w:eastAsia="ar-SA"/>
        </w:rPr>
        <w:t>Критерии</w:t>
      </w:r>
      <w:r w:rsidRPr="009003D7">
        <w:rPr>
          <w:rFonts w:ascii="Times New Roman" w:hAnsi="Times New Roman"/>
          <w:sz w:val="24"/>
          <w:szCs w:val="24"/>
          <w:lang w:eastAsia="ar-SA"/>
        </w:rPr>
        <w:t>оценкисоответствия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>материально-техническихусловий</w:t>
      </w:r>
      <w:r w:rsidRPr="009003D7">
        <w:rPr>
          <w:rFonts w:ascii="Times New Roman" w:hAnsi="Times New Roman"/>
          <w:sz w:val="24"/>
          <w:szCs w:val="24"/>
          <w:lang w:eastAsia="ar-SA"/>
        </w:rPr>
        <w:t>требованиям к материально-техническому обеспечению программы (учебно-методические комплекты, оборудование, предметное оснащение):</w:t>
      </w:r>
      <w:r w:rsidRPr="009003D7">
        <w:rPr>
          <w:rFonts w:ascii="Times New Roman" w:hAnsi="Times New Roman"/>
          <w:sz w:val="24"/>
          <w:szCs w:val="24"/>
          <w:lang w:eastAsia="ar-SA"/>
        </w:rPr>
        <w:tab/>
      </w:r>
    </w:p>
    <w:p w:rsidR="00437362" w:rsidRPr="009003D7" w:rsidRDefault="00437362" w:rsidP="009003D7">
      <w:pPr>
        <w:widowControl w:val="0"/>
        <w:tabs>
          <w:tab w:val="left" w:pos="455"/>
        </w:tabs>
        <w:suppressAutoHyphens/>
        <w:autoSpaceDE w:val="0"/>
        <w:autoSpaceDN w:val="0"/>
        <w:spacing w:after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0 - показатель не представлен</w:t>
      </w:r>
    </w:p>
    <w:p w:rsidR="00437362" w:rsidRPr="009003D7" w:rsidRDefault="00437362" w:rsidP="009003D7">
      <w:pPr>
        <w:spacing w:after="0"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1- соответствует в меньшей степени</w:t>
      </w:r>
    </w:p>
    <w:p w:rsidR="00437362" w:rsidRPr="009003D7" w:rsidRDefault="00437362" w:rsidP="009003D7">
      <w:pPr>
        <w:spacing w:after="0"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2- соответствует в большей степени</w:t>
      </w:r>
    </w:p>
    <w:p w:rsidR="00437362" w:rsidRPr="009003D7" w:rsidRDefault="00437362" w:rsidP="009003D7">
      <w:pPr>
        <w:spacing w:after="0"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3</w:t>
      </w:r>
      <w:r>
        <w:rPr>
          <w:rFonts w:ascii="Times New Roman" w:hAnsi="Times New Roman"/>
          <w:sz w:val="24"/>
          <w:szCs w:val="24"/>
          <w:lang w:eastAsia="ar-SA"/>
        </w:rPr>
        <w:t>- соответствует в полном объеме</w:t>
      </w:r>
    </w:p>
    <w:p w:rsidR="00437362" w:rsidRPr="009003D7" w:rsidRDefault="00437362" w:rsidP="009003D7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b/>
          <w:sz w:val="24"/>
          <w:szCs w:val="24"/>
          <w:lang w:eastAsia="ar-SA"/>
        </w:rPr>
        <w:t>Фиксация</w:t>
      </w:r>
      <w:r w:rsidRPr="009003D7">
        <w:rPr>
          <w:rFonts w:ascii="Times New Roman" w:hAnsi="Times New Roman"/>
          <w:sz w:val="24"/>
          <w:szCs w:val="24"/>
          <w:lang w:eastAsia="ar-SA"/>
        </w:rPr>
        <w:t xml:space="preserve"> результатов контроля производится в картах анализа соответствия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>материально-техническихусловий</w:t>
      </w:r>
      <w:r w:rsidRPr="009003D7">
        <w:rPr>
          <w:rFonts w:ascii="Times New Roman" w:hAnsi="Times New Roman"/>
          <w:sz w:val="24"/>
          <w:szCs w:val="24"/>
          <w:lang w:eastAsia="ar-SA"/>
        </w:rPr>
        <w:t xml:space="preserve">требованиям к материально-техническому обеспечению программы (учебно-методические комплекты, оборудование, предметное оснащение) </w:t>
      </w:r>
      <w:r w:rsidRPr="009003D7">
        <w:rPr>
          <w:rFonts w:ascii="Times New Roman" w:hAnsi="Times New Roman"/>
          <w:b/>
          <w:sz w:val="24"/>
          <w:szCs w:val="24"/>
          <w:lang w:eastAsia="ar-SA"/>
        </w:rPr>
        <w:t>(Приложение № 8).</w:t>
      </w:r>
    </w:p>
    <w:p w:rsidR="00437362" w:rsidRPr="00D63A01" w:rsidRDefault="00437362" w:rsidP="009564B5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center"/>
        <w:rPr>
          <w:rFonts w:ascii="Times New Roman" w:hAnsi="Times New Roman"/>
          <w:b/>
          <w:sz w:val="24"/>
          <w:szCs w:val="24"/>
          <w:lang w:eastAsia="ar-SA"/>
        </w:rPr>
      </w:pPr>
      <w:r w:rsidRPr="00D63A01">
        <w:rPr>
          <w:rFonts w:ascii="Times New Roman" w:hAnsi="Times New Roman"/>
          <w:b/>
          <w:sz w:val="24"/>
          <w:szCs w:val="24"/>
          <w:lang w:eastAsia="ar-SA"/>
        </w:rPr>
        <w:t>2.3. Качество психолого-педагогических условий</w:t>
      </w:r>
    </w:p>
    <w:p w:rsidR="00437362" w:rsidRPr="00DE7FAD" w:rsidRDefault="00437362" w:rsidP="00DE7FAD">
      <w:pPr>
        <w:spacing w:after="0" w:line="240" w:lineRule="auto"/>
        <w:ind w:right="5"/>
        <w:contextualSpacing/>
        <w:jc w:val="both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DE7FAD">
        <w:rPr>
          <w:rFonts w:ascii="Times New Roman" w:hAnsi="Times New Roman"/>
          <w:b/>
          <w:color w:val="000000"/>
          <w:sz w:val="24"/>
          <w:szCs w:val="24"/>
          <w:lang w:eastAsia="ru-RU"/>
        </w:rPr>
        <w:t>Качество</w:t>
      </w:r>
      <w:r w:rsidRPr="00DE7FAD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 психолого-педагогических условий</w:t>
      </w:r>
      <w:r w:rsidRPr="00DE7FAD">
        <w:rPr>
          <w:rFonts w:ascii="Times New Roman" w:hAnsi="Times New Roman"/>
          <w:b/>
          <w:color w:val="000000"/>
          <w:sz w:val="24"/>
          <w:szCs w:val="24"/>
          <w:lang w:eastAsia="ru-RU"/>
        </w:rPr>
        <w:t xml:space="preserve"> выявляются в процессе оценки:</w:t>
      </w:r>
    </w:p>
    <w:p w:rsidR="00437362" w:rsidRPr="00DE7FAD" w:rsidRDefault="00437362" w:rsidP="00DE7FAD">
      <w:pPr>
        <w:tabs>
          <w:tab w:val="left" w:pos="284"/>
        </w:tabs>
        <w:suppressAutoHyphens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DE7FAD">
        <w:rPr>
          <w:rFonts w:ascii="Times New Roman" w:hAnsi="Times New Roman"/>
          <w:sz w:val="24"/>
          <w:szCs w:val="24"/>
          <w:lang w:eastAsia="ar-SA"/>
        </w:rPr>
        <w:t xml:space="preserve">1) Качества </w:t>
      </w:r>
      <w:r w:rsidRPr="00DE7FAD">
        <w:rPr>
          <w:rFonts w:ascii="Times New Roman" w:hAnsi="Times New Roman"/>
          <w:bCs/>
          <w:sz w:val="24"/>
          <w:szCs w:val="24"/>
          <w:lang w:eastAsia="ar-SA"/>
        </w:rPr>
        <w:t>основных психолого-педагогических условий;</w:t>
      </w:r>
    </w:p>
    <w:p w:rsidR="00437362" w:rsidRPr="00DE7FAD" w:rsidRDefault="00437362" w:rsidP="00D63A01">
      <w:pPr>
        <w:tabs>
          <w:tab w:val="left" w:pos="284"/>
        </w:tabs>
        <w:suppressAutoHyphens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DE7FAD">
        <w:rPr>
          <w:rFonts w:ascii="Times New Roman" w:hAnsi="Times New Roman"/>
          <w:sz w:val="24"/>
          <w:szCs w:val="24"/>
          <w:lang w:eastAsia="ar-SA"/>
        </w:rPr>
        <w:t xml:space="preserve">2) </w:t>
      </w:r>
      <w:r w:rsidRPr="00DE7FAD">
        <w:rPr>
          <w:rFonts w:ascii="Times New Roman" w:hAnsi="Times New Roman"/>
          <w:bCs/>
          <w:sz w:val="24"/>
          <w:szCs w:val="24"/>
          <w:lang w:eastAsia="ar-SA"/>
        </w:rPr>
        <w:t>Качества дополнительных психолого-педагогических условий для детей с ОВЗ.</w:t>
      </w:r>
    </w:p>
    <w:p w:rsidR="00437362" w:rsidRPr="00DE7FAD" w:rsidRDefault="00437362" w:rsidP="00DE7FAD">
      <w:pPr>
        <w:widowControl w:val="0"/>
        <w:tabs>
          <w:tab w:val="left" w:pos="455"/>
        </w:tabs>
        <w:suppressAutoHyphens/>
        <w:autoSpaceDE w:val="0"/>
        <w:autoSpaceDN w:val="0"/>
        <w:contextualSpacing/>
        <w:rPr>
          <w:rFonts w:ascii="Times New Roman" w:hAnsi="Times New Roman"/>
          <w:bCs/>
          <w:sz w:val="24"/>
          <w:szCs w:val="24"/>
          <w:lang w:eastAsia="ar-SA"/>
        </w:rPr>
      </w:pPr>
      <w:r w:rsidRPr="00DE7FAD">
        <w:rPr>
          <w:rFonts w:ascii="Times New Roman" w:hAnsi="Times New Roman"/>
          <w:b/>
          <w:sz w:val="24"/>
          <w:szCs w:val="24"/>
          <w:lang w:eastAsia="ar-SA"/>
        </w:rPr>
        <w:t>Критерии</w:t>
      </w:r>
      <w:r w:rsidRPr="00DE7FAD">
        <w:rPr>
          <w:rFonts w:ascii="Times New Roman" w:hAnsi="Times New Roman"/>
          <w:sz w:val="24"/>
          <w:szCs w:val="24"/>
          <w:lang w:eastAsia="ar-SA"/>
        </w:rPr>
        <w:t>качества</w:t>
      </w:r>
      <w:r w:rsidRPr="00DE7FAD">
        <w:rPr>
          <w:rFonts w:ascii="Times New Roman" w:hAnsi="Times New Roman"/>
          <w:bCs/>
          <w:sz w:val="24"/>
          <w:szCs w:val="24"/>
          <w:lang w:eastAsia="ar-SA"/>
        </w:rPr>
        <w:t xml:space="preserve"> психолого-педагогических условий:</w:t>
      </w:r>
    </w:p>
    <w:p w:rsidR="00437362" w:rsidRPr="00DE7FAD" w:rsidRDefault="00437362" w:rsidP="00DE7FAD">
      <w:pPr>
        <w:tabs>
          <w:tab w:val="left" w:pos="284"/>
        </w:tabs>
        <w:suppressAutoHyphens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DE7FAD">
        <w:rPr>
          <w:rFonts w:ascii="Times New Roman" w:hAnsi="Times New Roman"/>
          <w:sz w:val="24"/>
          <w:szCs w:val="24"/>
          <w:lang w:eastAsia="ar-SA"/>
        </w:rPr>
        <w:t>0 - показатель не представлен</w:t>
      </w:r>
    </w:p>
    <w:p w:rsidR="00437362" w:rsidRPr="00DE7FAD" w:rsidRDefault="00437362" w:rsidP="00DE7FAD">
      <w:pPr>
        <w:widowControl w:val="0"/>
        <w:tabs>
          <w:tab w:val="left" w:pos="567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DE7FAD">
        <w:rPr>
          <w:rFonts w:ascii="Times New Roman" w:hAnsi="Times New Roman"/>
          <w:sz w:val="24"/>
          <w:szCs w:val="24"/>
          <w:lang w:eastAsia="ar-SA"/>
        </w:rPr>
        <w:t>1 - соответствует в меньшей степени</w:t>
      </w:r>
    </w:p>
    <w:p w:rsidR="00437362" w:rsidRPr="00DE7FAD" w:rsidRDefault="00437362" w:rsidP="00DE7FAD">
      <w:pPr>
        <w:widowControl w:val="0"/>
        <w:tabs>
          <w:tab w:val="left" w:pos="567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DE7FAD">
        <w:rPr>
          <w:rFonts w:ascii="Times New Roman" w:hAnsi="Times New Roman"/>
          <w:sz w:val="24"/>
          <w:szCs w:val="24"/>
          <w:lang w:eastAsia="ar-SA"/>
        </w:rPr>
        <w:t>2 - соответствует в большей степени</w:t>
      </w:r>
    </w:p>
    <w:p w:rsidR="00437362" w:rsidRPr="00DE7FAD" w:rsidRDefault="00437362" w:rsidP="00DE7FAD">
      <w:pPr>
        <w:widowControl w:val="0"/>
        <w:tabs>
          <w:tab w:val="left" w:pos="567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DE7FAD">
        <w:rPr>
          <w:rFonts w:ascii="Times New Roman" w:hAnsi="Times New Roman"/>
          <w:sz w:val="24"/>
          <w:szCs w:val="24"/>
          <w:lang w:eastAsia="ar-SA"/>
        </w:rPr>
        <w:t>3 - соответствует в полном объеме</w:t>
      </w:r>
    </w:p>
    <w:p w:rsidR="00437362" w:rsidRPr="00DE7FAD" w:rsidRDefault="00437362" w:rsidP="00DE7FAD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color w:val="FF0000"/>
          <w:sz w:val="24"/>
          <w:szCs w:val="24"/>
          <w:lang w:eastAsia="ru-RU"/>
        </w:rPr>
      </w:pPr>
      <w:r w:rsidRPr="00DE7FAD">
        <w:rPr>
          <w:rFonts w:ascii="Times New Roman" w:hAnsi="Times New Roman"/>
          <w:b/>
          <w:color w:val="000000"/>
          <w:sz w:val="24"/>
          <w:szCs w:val="24"/>
          <w:lang w:eastAsia="ru-RU"/>
        </w:rPr>
        <w:t>Фиксация</w:t>
      </w:r>
      <w:r w:rsidRPr="00DE7FA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результатов контроля производится в карте общего анализа качества </w:t>
      </w:r>
      <w:r w:rsidRPr="00DE7FAD">
        <w:rPr>
          <w:rFonts w:ascii="Times New Roman" w:hAnsi="Times New Roman"/>
          <w:bCs/>
          <w:color w:val="000000"/>
          <w:sz w:val="24"/>
          <w:szCs w:val="24"/>
          <w:lang w:eastAsia="ru-RU"/>
        </w:rPr>
        <w:t>психолого-педагогических условий</w:t>
      </w:r>
      <w:r w:rsidRPr="00DE7FAD">
        <w:rPr>
          <w:rFonts w:ascii="Times New Roman" w:hAnsi="Times New Roman"/>
          <w:b/>
          <w:sz w:val="24"/>
          <w:szCs w:val="24"/>
          <w:lang w:eastAsia="ru-RU"/>
        </w:rPr>
        <w:t xml:space="preserve"> (Приложение № 9).</w:t>
      </w:r>
    </w:p>
    <w:p w:rsidR="00437362" w:rsidRPr="00DE7FAD" w:rsidRDefault="00437362" w:rsidP="009564B5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center"/>
        <w:rPr>
          <w:rFonts w:ascii="Times New Roman" w:hAnsi="Times New Roman"/>
          <w:b/>
          <w:bCs/>
          <w:sz w:val="24"/>
          <w:szCs w:val="24"/>
          <w:lang w:eastAsia="ar-SA"/>
        </w:rPr>
      </w:pPr>
      <w:r w:rsidRPr="00D63A01">
        <w:rPr>
          <w:rFonts w:ascii="Times New Roman" w:hAnsi="Times New Roman"/>
          <w:b/>
          <w:bCs/>
          <w:sz w:val="24"/>
          <w:szCs w:val="24"/>
          <w:lang w:eastAsia="ar-SA"/>
        </w:rPr>
        <w:t>2.3.1 Основные психолого-педагогические условия</w:t>
      </w:r>
    </w:p>
    <w:p w:rsidR="00437362" w:rsidRPr="00DE7FAD" w:rsidRDefault="00437362" w:rsidP="00DE7FAD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DE7FAD">
        <w:rPr>
          <w:rFonts w:ascii="Times New Roman" w:hAnsi="Times New Roman"/>
          <w:b/>
          <w:sz w:val="24"/>
          <w:szCs w:val="24"/>
          <w:lang w:eastAsia="ar-SA"/>
        </w:rPr>
        <w:t>Показатели</w:t>
      </w:r>
      <w:r w:rsidRPr="00DE7FAD">
        <w:rPr>
          <w:rFonts w:ascii="Times New Roman" w:hAnsi="Times New Roman"/>
          <w:sz w:val="24"/>
          <w:szCs w:val="24"/>
          <w:lang w:eastAsia="ar-SA"/>
        </w:rPr>
        <w:t xml:space="preserve"> оценки качества </w:t>
      </w:r>
      <w:r w:rsidRPr="00DE7FAD">
        <w:rPr>
          <w:rFonts w:ascii="Times New Roman" w:hAnsi="Times New Roman"/>
          <w:bCs/>
          <w:sz w:val="24"/>
          <w:szCs w:val="24"/>
          <w:lang w:eastAsia="ar-SA"/>
        </w:rPr>
        <w:t>основных психолого-педагогических условий:</w:t>
      </w:r>
    </w:p>
    <w:p w:rsidR="00437362" w:rsidRPr="00DE7FAD" w:rsidRDefault="00437362" w:rsidP="00D63A01">
      <w:pPr>
        <w:widowControl w:val="0"/>
        <w:numPr>
          <w:ilvl w:val="0"/>
          <w:numId w:val="15"/>
        </w:numPr>
        <w:tabs>
          <w:tab w:val="left" w:pos="284"/>
          <w:tab w:val="left" w:pos="455"/>
        </w:tabs>
        <w:suppressAutoHyphens/>
        <w:autoSpaceDE w:val="0"/>
        <w:autoSpaceDN w:val="0"/>
        <w:spacing w:after="0" w:line="240" w:lineRule="auto"/>
        <w:ind w:left="284" w:right="57" w:hanging="284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DE7FAD">
        <w:rPr>
          <w:rFonts w:ascii="Times New Roman" w:hAnsi="Times New Roman"/>
          <w:bCs/>
          <w:sz w:val="24"/>
          <w:szCs w:val="24"/>
          <w:lang w:eastAsia="ar-SA"/>
        </w:rPr>
        <w:t>уважение взрослых к человеческому достоинству детей, формирование и поддержка их положительной самооценки, уверенности в собственных возможностях и способностях;</w:t>
      </w:r>
    </w:p>
    <w:p w:rsidR="00437362" w:rsidRPr="00DE7FAD" w:rsidRDefault="00437362" w:rsidP="00D63A01">
      <w:pPr>
        <w:widowControl w:val="0"/>
        <w:numPr>
          <w:ilvl w:val="0"/>
          <w:numId w:val="15"/>
        </w:numPr>
        <w:tabs>
          <w:tab w:val="left" w:pos="284"/>
          <w:tab w:val="left" w:pos="455"/>
        </w:tabs>
        <w:suppressAutoHyphens/>
        <w:autoSpaceDE w:val="0"/>
        <w:autoSpaceDN w:val="0"/>
        <w:spacing w:after="0" w:line="240" w:lineRule="auto"/>
        <w:ind w:left="284" w:right="57" w:hanging="284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DE7FAD">
        <w:rPr>
          <w:rFonts w:ascii="Times New Roman" w:hAnsi="Times New Roman"/>
          <w:bCs/>
          <w:sz w:val="24"/>
          <w:szCs w:val="24"/>
          <w:lang w:eastAsia="ar-SA"/>
        </w:rPr>
        <w:t>использование в образовательной деятельности форм и методов работы с детьми, соответствующих их возрастным и индивидуальным особенностям (недопустимость как искусственного ускорения, так и искусственного замедления развития детей);</w:t>
      </w:r>
    </w:p>
    <w:p w:rsidR="00437362" w:rsidRPr="00DE7FAD" w:rsidRDefault="00437362" w:rsidP="00D63A01">
      <w:pPr>
        <w:widowControl w:val="0"/>
        <w:numPr>
          <w:ilvl w:val="0"/>
          <w:numId w:val="15"/>
        </w:numPr>
        <w:tabs>
          <w:tab w:val="left" w:pos="284"/>
          <w:tab w:val="left" w:pos="455"/>
        </w:tabs>
        <w:suppressAutoHyphens/>
        <w:autoSpaceDE w:val="0"/>
        <w:autoSpaceDN w:val="0"/>
        <w:spacing w:after="0" w:line="240" w:lineRule="auto"/>
        <w:ind w:left="284" w:right="57" w:hanging="284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DE7FAD">
        <w:rPr>
          <w:rFonts w:ascii="Times New Roman" w:hAnsi="Times New Roman"/>
          <w:bCs/>
          <w:sz w:val="24"/>
          <w:szCs w:val="24"/>
          <w:lang w:eastAsia="ar-SA"/>
        </w:rPr>
        <w:t>построение образовательной деятельности на основе взаимодействия взрослых с детьми, ориентированного на интересы и возможности каждого ребенка и учитывающего социальную ситуацию его развития;</w:t>
      </w:r>
    </w:p>
    <w:p w:rsidR="00437362" w:rsidRPr="00DE7FAD" w:rsidRDefault="00437362" w:rsidP="00D63A01">
      <w:pPr>
        <w:widowControl w:val="0"/>
        <w:numPr>
          <w:ilvl w:val="0"/>
          <w:numId w:val="15"/>
        </w:numPr>
        <w:tabs>
          <w:tab w:val="left" w:pos="284"/>
          <w:tab w:val="left" w:pos="455"/>
        </w:tabs>
        <w:suppressAutoHyphens/>
        <w:autoSpaceDE w:val="0"/>
        <w:autoSpaceDN w:val="0"/>
        <w:spacing w:after="0" w:line="240" w:lineRule="auto"/>
        <w:ind w:left="284" w:right="57" w:hanging="284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DE7FAD">
        <w:rPr>
          <w:rFonts w:ascii="Times New Roman" w:hAnsi="Times New Roman"/>
          <w:bCs/>
          <w:sz w:val="24"/>
          <w:szCs w:val="24"/>
          <w:lang w:eastAsia="ar-SA"/>
        </w:rPr>
        <w:t>поддержка взрослыми положительного, доброжелательного отношения детей друг к другу и взаимодействия детей друг с другом в разных видах деятельности;</w:t>
      </w:r>
    </w:p>
    <w:p w:rsidR="00437362" w:rsidRPr="00DE7FAD" w:rsidRDefault="00437362" w:rsidP="00D63A01">
      <w:pPr>
        <w:widowControl w:val="0"/>
        <w:numPr>
          <w:ilvl w:val="0"/>
          <w:numId w:val="15"/>
        </w:numPr>
        <w:tabs>
          <w:tab w:val="left" w:pos="284"/>
          <w:tab w:val="left" w:pos="455"/>
        </w:tabs>
        <w:suppressAutoHyphens/>
        <w:autoSpaceDE w:val="0"/>
        <w:autoSpaceDN w:val="0"/>
        <w:spacing w:after="0" w:line="240" w:lineRule="auto"/>
        <w:ind w:left="284" w:right="57" w:hanging="284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DE7FAD">
        <w:rPr>
          <w:rFonts w:ascii="Times New Roman" w:hAnsi="Times New Roman"/>
          <w:bCs/>
          <w:sz w:val="24"/>
          <w:szCs w:val="24"/>
          <w:lang w:eastAsia="ar-SA"/>
        </w:rPr>
        <w:t>поддержка инициативы и самостоятельности детей в специфических для них видах деятельности;</w:t>
      </w:r>
    </w:p>
    <w:p w:rsidR="00437362" w:rsidRPr="00DE7FAD" w:rsidRDefault="00437362" w:rsidP="00D63A01">
      <w:pPr>
        <w:widowControl w:val="0"/>
        <w:numPr>
          <w:ilvl w:val="0"/>
          <w:numId w:val="15"/>
        </w:numPr>
        <w:tabs>
          <w:tab w:val="left" w:pos="284"/>
          <w:tab w:val="left" w:pos="455"/>
        </w:tabs>
        <w:suppressAutoHyphens/>
        <w:autoSpaceDE w:val="0"/>
        <w:autoSpaceDN w:val="0"/>
        <w:spacing w:after="0" w:line="240" w:lineRule="auto"/>
        <w:ind w:left="284" w:right="57" w:hanging="284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DE7FAD">
        <w:rPr>
          <w:rFonts w:ascii="Times New Roman" w:hAnsi="Times New Roman"/>
          <w:bCs/>
          <w:sz w:val="24"/>
          <w:szCs w:val="24"/>
          <w:lang w:eastAsia="ar-SA"/>
        </w:rPr>
        <w:t>возможность выбора детьми материалов, видов активности, участников совместной деятельности и общения;</w:t>
      </w:r>
    </w:p>
    <w:p w:rsidR="00437362" w:rsidRPr="00DE7FAD" w:rsidRDefault="00437362" w:rsidP="00D63A01">
      <w:pPr>
        <w:widowControl w:val="0"/>
        <w:numPr>
          <w:ilvl w:val="0"/>
          <w:numId w:val="15"/>
        </w:numPr>
        <w:tabs>
          <w:tab w:val="left" w:pos="284"/>
          <w:tab w:val="left" w:pos="455"/>
        </w:tabs>
        <w:suppressAutoHyphens/>
        <w:autoSpaceDE w:val="0"/>
        <w:autoSpaceDN w:val="0"/>
        <w:spacing w:after="0" w:line="240" w:lineRule="auto"/>
        <w:ind w:left="284" w:right="57" w:hanging="284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DE7FAD">
        <w:rPr>
          <w:rFonts w:ascii="Times New Roman" w:hAnsi="Times New Roman"/>
          <w:bCs/>
          <w:sz w:val="24"/>
          <w:szCs w:val="24"/>
          <w:lang w:eastAsia="ar-SA"/>
        </w:rPr>
        <w:t>защита детей от всех форм физического и психического насилия;</w:t>
      </w:r>
    </w:p>
    <w:p w:rsidR="00437362" w:rsidRPr="00DE7FAD" w:rsidRDefault="00437362" w:rsidP="00DE7FAD">
      <w:pPr>
        <w:widowControl w:val="0"/>
        <w:numPr>
          <w:ilvl w:val="0"/>
          <w:numId w:val="15"/>
        </w:numPr>
        <w:tabs>
          <w:tab w:val="left" w:pos="284"/>
          <w:tab w:val="left" w:pos="455"/>
        </w:tabs>
        <w:suppressAutoHyphens/>
        <w:autoSpaceDE w:val="0"/>
        <w:autoSpaceDN w:val="0"/>
        <w:spacing w:after="0" w:line="240" w:lineRule="auto"/>
        <w:ind w:left="284" w:right="57" w:hanging="284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DE7FAD">
        <w:rPr>
          <w:rFonts w:ascii="Times New Roman" w:hAnsi="Times New Roman"/>
          <w:bCs/>
          <w:sz w:val="24"/>
          <w:szCs w:val="24"/>
          <w:lang w:eastAsia="ar-SA"/>
        </w:rPr>
        <w:t>поддержка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деятельность.</w:t>
      </w:r>
    </w:p>
    <w:p w:rsidR="00437362" w:rsidRPr="00DE7FAD" w:rsidRDefault="00437362" w:rsidP="00DE7FAD">
      <w:pPr>
        <w:widowControl w:val="0"/>
        <w:tabs>
          <w:tab w:val="left" w:pos="455"/>
        </w:tabs>
        <w:suppressAutoHyphens/>
        <w:autoSpaceDE w:val="0"/>
        <w:autoSpaceDN w:val="0"/>
        <w:contextualSpacing/>
        <w:rPr>
          <w:rFonts w:ascii="Times New Roman" w:hAnsi="Times New Roman"/>
          <w:bCs/>
          <w:sz w:val="24"/>
          <w:szCs w:val="24"/>
          <w:lang w:eastAsia="ar-SA"/>
        </w:rPr>
      </w:pPr>
      <w:r w:rsidRPr="00DE7FAD">
        <w:rPr>
          <w:rFonts w:ascii="Times New Roman" w:hAnsi="Times New Roman"/>
          <w:b/>
          <w:sz w:val="24"/>
          <w:szCs w:val="24"/>
          <w:lang w:eastAsia="ar-SA"/>
        </w:rPr>
        <w:t>Критерии</w:t>
      </w:r>
      <w:r w:rsidRPr="00DE7FAD">
        <w:rPr>
          <w:rFonts w:ascii="Times New Roman" w:hAnsi="Times New Roman"/>
          <w:sz w:val="24"/>
          <w:szCs w:val="24"/>
          <w:lang w:eastAsia="ar-SA"/>
        </w:rPr>
        <w:t>качества</w:t>
      </w:r>
      <w:r w:rsidRPr="00DE7FAD">
        <w:rPr>
          <w:rFonts w:ascii="Times New Roman" w:hAnsi="Times New Roman"/>
          <w:bCs/>
          <w:sz w:val="24"/>
          <w:szCs w:val="24"/>
          <w:lang w:eastAsia="ar-SA"/>
        </w:rPr>
        <w:t xml:space="preserve"> основных психолого-педагогических условий:</w:t>
      </w:r>
    </w:p>
    <w:p w:rsidR="00437362" w:rsidRPr="00DE7FAD" w:rsidRDefault="00437362" w:rsidP="00DE7FAD">
      <w:pPr>
        <w:tabs>
          <w:tab w:val="left" w:pos="284"/>
        </w:tabs>
        <w:suppressAutoHyphens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DE7FAD">
        <w:rPr>
          <w:rFonts w:ascii="Times New Roman" w:hAnsi="Times New Roman"/>
          <w:sz w:val="24"/>
          <w:szCs w:val="24"/>
          <w:lang w:eastAsia="ar-SA"/>
        </w:rPr>
        <w:t>0 - показатель не представлен</w:t>
      </w:r>
    </w:p>
    <w:p w:rsidR="00437362" w:rsidRPr="00DE7FAD" w:rsidRDefault="00437362" w:rsidP="00DE7FAD">
      <w:pPr>
        <w:widowControl w:val="0"/>
        <w:tabs>
          <w:tab w:val="left" w:pos="567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DE7FAD">
        <w:rPr>
          <w:rFonts w:ascii="Times New Roman" w:hAnsi="Times New Roman"/>
          <w:sz w:val="24"/>
          <w:szCs w:val="24"/>
          <w:lang w:eastAsia="ar-SA"/>
        </w:rPr>
        <w:t>1 - соответствует в меньшей степени</w:t>
      </w:r>
    </w:p>
    <w:p w:rsidR="00437362" w:rsidRPr="00DE7FAD" w:rsidRDefault="00437362" w:rsidP="00DE7FAD">
      <w:pPr>
        <w:widowControl w:val="0"/>
        <w:tabs>
          <w:tab w:val="left" w:pos="567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DE7FAD">
        <w:rPr>
          <w:rFonts w:ascii="Times New Roman" w:hAnsi="Times New Roman"/>
          <w:sz w:val="24"/>
          <w:szCs w:val="24"/>
          <w:lang w:eastAsia="ar-SA"/>
        </w:rPr>
        <w:t>2 - соответствует в большей степени</w:t>
      </w:r>
    </w:p>
    <w:p w:rsidR="00437362" w:rsidRPr="00DE7FAD" w:rsidRDefault="00437362" w:rsidP="00DE7FAD">
      <w:pPr>
        <w:widowControl w:val="0"/>
        <w:tabs>
          <w:tab w:val="left" w:pos="567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DE7FAD">
        <w:rPr>
          <w:rFonts w:ascii="Times New Roman" w:hAnsi="Times New Roman"/>
          <w:sz w:val="24"/>
          <w:szCs w:val="24"/>
          <w:lang w:eastAsia="ar-SA"/>
        </w:rPr>
        <w:t>3 - соответствует в полном объеме</w:t>
      </w:r>
    </w:p>
    <w:p w:rsidR="00437362" w:rsidRPr="00DE7FAD" w:rsidRDefault="00437362" w:rsidP="00DE7FAD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DE7FAD">
        <w:rPr>
          <w:rFonts w:ascii="Times New Roman" w:hAnsi="Times New Roman"/>
          <w:b/>
          <w:color w:val="000000"/>
          <w:sz w:val="24"/>
          <w:szCs w:val="24"/>
          <w:lang w:eastAsia="ru-RU"/>
        </w:rPr>
        <w:t>Фиксация</w:t>
      </w:r>
      <w:r w:rsidRPr="00DE7FA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результатов контроля производится в карте анализа качества </w:t>
      </w:r>
      <w:r w:rsidRPr="00DE7FAD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основных психолого-педагогических условий </w:t>
      </w:r>
      <w:r w:rsidRPr="00DE7FAD">
        <w:rPr>
          <w:rFonts w:ascii="Times New Roman" w:hAnsi="Times New Roman"/>
          <w:b/>
          <w:sz w:val="24"/>
          <w:szCs w:val="24"/>
          <w:lang w:eastAsia="ru-RU"/>
        </w:rPr>
        <w:t>(Приложение № 9).</w:t>
      </w:r>
    </w:p>
    <w:p w:rsidR="00437362" w:rsidRPr="00DE7FAD" w:rsidRDefault="00437362" w:rsidP="009564B5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1C6B1E">
        <w:rPr>
          <w:rFonts w:ascii="Times New Roman" w:hAnsi="Times New Roman"/>
          <w:b/>
          <w:sz w:val="24"/>
          <w:szCs w:val="24"/>
          <w:lang w:eastAsia="ru-RU"/>
        </w:rPr>
        <w:t>2.3.2. Дополнительные психолого-педагогические условия для детей с ОВЗ</w:t>
      </w:r>
    </w:p>
    <w:p w:rsidR="00437362" w:rsidRPr="009564B5" w:rsidRDefault="00437362" w:rsidP="009564B5">
      <w:pPr>
        <w:spacing w:after="0" w:line="240" w:lineRule="auto"/>
        <w:ind w:right="5"/>
        <w:jc w:val="both"/>
        <w:rPr>
          <w:rFonts w:ascii="Times New Roman" w:hAnsi="Times New Roman"/>
          <w:b/>
          <w:bCs/>
          <w:sz w:val="24"/>
          <w:szCs w:val="24"/>
          <w:lang w:eastAsia="ar-SA"/>
        </w:rPr>
      </w:pPr>
      <w:r w:rsidRPr="009564B5">
        <w:rPr>
          <w:rFonts w:ascii="Times New Roman" w:hAnsi="Times New Roman"/>
          <w:b/>
          <w:color w:val="000000"/>
          <w:sz w:val="24"/>
          <w:szCs w:val="24"/>
          <w:lang w:eastAsia="ru-RU"/>
        </w:rPr>
        <w:t>Показатели</w:t>
      </w:r>
      <w:r w:rsidRPr="009564B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оценки качества </w:t>
      </w:r>
      <w:r w:rsidRPr="009564B5">
        <w:rPr>
          <w:rFonts w:ascii="Times New Roman" w:hAnsi="Times New Roman"/>
          <w:bCs/>
          <w:color w:val="000000"/>
          <w:sz w:val="24"/>
          <w:szCs w:val="24"/>
          <w:lang w:eastAsia="ru-RU"/>
        </w:rPr>
        <w:t>дополнительных психолого-педагогических условий для детей с ОВЗ:</w:t>
      </w:r>
    </w:p>
    <w:p w:rsidR="00437362" w:rsidRPr="009564B5" w:rsidRDefault="00437362" w:rsidP="009564B5">
      <w:pPr>
        <w:numPr>
          <w:ilvl w:val="0"/>
          <w:numId w:val="15"/>
        </w:numPr>
        <w:tabs>
          <w:tab w:val="left" w:pos="284"/>
        </w:tabs>
        <w:spacing w:after="0" w:line="240" w:lineRule="auto"/>
        <w:ind w:left="284" w:right="5" w:hanging="284"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9564B5">
        <w:rPr>
          <w:rFonts w:ascii="Times New Roman" w:hAnsi="Times New Roman"/>
          <w:bCs/>
          <w:sz w:val="24"/>
          <w:szCs w:val="24"/>
          <w:lang w:eastAsia="ar-SA"/>
        </w:rPr>
        <w:t>обеспечение диагностики и коррекции нарушений развития детей с ОВЗ и их социальной адаптации;</w:t>
      </w:r>
    </w:p>
    <w:p w:rsidR="00437362" w:rsidRPr="009564B5" w:rsidRDefault="00437362" w:rsidP="009564B5">
      <w:pPr>
        <w:numPr>
          <w:ilvl w:val="0"/>
          <w:numId w:val="15"/>
        </w:numPr>
        <w:tabs>
          <w:tab w:val="left" w:pos="284"/>
        </w:tabs>
        <w:spacing w:after="0" w:line="240" w:lineRule="auto"/>
        <w:ind w:left="284" w:right="5" w:hanging="284"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9564B5">
        <w:rPr>
          <w:rFonts w:ascii="Times New Roman" w:hAnsi="Times New Roman"/>
          <w:bCs/>
          <w:sz w:val="24"/>
          <w:szCs w:val="24"/>
          <w:lang w:eastAsia="ar-SA"/>
        </w:rPr>
        <w:t>оказание ранней коррекционной помощи на основе специальных психолого-педагогических подходов и наиболее подходящих для детей с ОВЗ языков, методов, способов общения и условий, в максимальной степени способствующих получению дошкольного образования;</w:t>
      </w:r>
    </w:p>
    <w:p w:rsidR="00437362" w:rsidRPr="009564B5" w:rsidRDefault="00437362" w:rsidP="009564B5">
      <w:pPr>
        <w:numPr>
          <w:ilvl w:val="0"/>
          <w:numId w:val="15"/>
        </w:numPr>
        <w:tabs>
          <w:tab w:val="left" w:pos="284"/>
        </w:tabs>
        <w:spacing w:after="0" w:line="240" w:lineRule="auto"/>
        <w:ind w:left="284" w:right="5" w:hanging="284"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9564B5">
        <w:rPr>
          <w:rFonts w:ascii="Times New Roman" w:hAnsi="Times New Roman"/>
          <w:bCs/>
          <w:sz w:val="24"/>
          <w:szCs w:val="24"/>
          <w:lang w:eastAsia="ar-SA"/>
        </w:rPr>
        <w:t>обеспечение социального развития детей с ОВЗ;</w:t>
      </w:r>
    </w:p>
    <w:p w:rsidR="00437362" w:rsidRPr="009564B5" w:rsidRDefault="00437362" w:rsidP="001C6B1E">
      <w:pPr>
        <w:numPr>
          <w:ilvl w:val="0"/>
          <w:numId w:val="15"/>
        </w:numPr>
        <w:tabs>
          <w:tab w:val="left" w:pos="284"/>
        </w:tabs>
        <w:spacing w:after="0" w:line="240" w:lineRule="auto"/>
        <w:ind w:left="284" w:right="5" w:hanging="284"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9564B5">
        <w:rPr>
          <w:rFonts w:ascii="Times New Roman" w:hAnsi="Times New Roman"/>
          <w:bCs/>
          <w:sz w:val="24"/>
          <w:szCs w:val="24"/>
          <w:lang w:eastAsia="ar-SA"/>
        </w:rPr>
        <w:t xml:space="preserve">создание возможностей для инклюзивного образования детей с ОВЗ. </w:t>
      </w:r>
    </w:p>
    <w:p w:rsidR="00437362" w:rsidRPr="009564B5" w:rsidRDefault="00437362" w:rsidP="009564B5">
      <w:pPr>
        <w:widowControl w:val="0"/>
        <w:tabs>
          <w:tab w:val="left" w:pos="455"/>
        </w:tabs>
        <w:suppressAutoHyphens/>
        <w:autoSpaceDE w:val="0"/>
        <w:autoSpaceDN w:val="0"/>
        <w:contextualSpacing/>
        <w:rPr>
          <w:rFonts w:ascii="Times New Roman" w:hAnsi="Times New Roman"/>
          <w:bCs/>
          <w:sz w:val="24"/>
          <w:szCs w:val="24"/>
          <w:lang w:eastAsia="ar-SA"/>
        </w:rPr>
      </w:pPr>
      <w:r w:rsidRPr="009564B5">
        <w:rPr>
          <w:rFonts w:ascii="Times New Roman" w:hAnsi="Times New Roman"/>
          <w:b/>
          <w:sz w:val="24"/>
          <w:szCs w:val="24"/>
          <w:lang w:eastAsia="ar-SA"/>
        </w:rPr>
        <w:t>Критерии</w:t>
      </w:r>
      <w:r w:rsidRPr="009564B5">
        <w:rPr>
          <w:rFonts w:ascii="Times New Roman" w:hAnsi="Times New Roman"/>
          <w:sz w:val="24"/>
          <w:szCs w:val="24"/>
          <w:lang w:eastAsia="ar-SA"/>
        </w:rPr>
        <w:t>качества</w:t>
      </w:r>
      <w:r w:rsidRPr="009564B5">
        <w:rPr>
          <w:rFonts w:ascii="Times New Roman" w:hAnsi="Times New Roman"/>
          <w:bCs/>
          <w:sz w:val="24"/>
          <w:szCs w:val="24"/>
          <w:lang w:eastAsia="ar-SA"/>
        </w:rPr>
        <w:t xml:space="preserve"> дополнительных психолого-педагогических условий для детей с ОВЗ:</w:t>
      </w:r>
    </w:p>
    <w:p w:rsidR="00437362" w:rsidRPr="009564B5" w:rsidRDefault="00437362" w:rsidP="009564B5">
      <w:pPr>
        <w:tabs>
          <w:tab w:val="left" w:pos="284"/>
        </w:tabs>
        <w:suppressAutoHyphens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>0 - показатель не представлен</w:t>
      </w:r>
    </w:p>
    <w:p w:rsidR="00437362" w:rsidRPr="009564B5" w:rsidRDefault="00437362" w:rsidP="009564B5">
      <w:pPr>
        <w:widowControl w:val="0"/>
        <w:tabs>
          <w:tab w:val="left" w:pos="567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>1 - соответствует в меньшей степени</w:t>
      </w:r>
    </w:p>
    <w:p w:rsidR="00437362" w:rsidRPr="009564B5" w:rsidRDefault="00437362" w:rsidP="009564B5">
      <w:pPr>
        <w:widowControl w:val="0"/>
        <w:tabs>
          <w:tab w:val="left" w:pos="567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>2 - соответствует в большей степени</w:t>
      </w:r>
    </w:p>
    <w:p w:rsidR="00437362" w:rsidRPr="009564B5" w:rsidRDefault="00437362" w:rsidP="009564B5">
      <w:pPr>
        <w:widowControl w:val="0"/>
        <w:tabs>
          <w:tab w:val="left" w:pos="567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>3 - соответствует в полном объеме</w:t>
      </w:r>
    </w:p>
    <w:p w:rsidR="00437362" w:rsidRPr="009564B5" w:rsidRDefault="00437362" w:rsidP="009564B5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b/>
          <w:color w:val="000000"/>
          <w:sz w:val="24"/>
          <w:szCs w:val="24"/>
          <w:lang w:eastAsia="ru-RU"/>
        </w:rPr>
        <w:t>Фиксация</w:t>
      </w:r>
      <w:r w:rsidRPr="009564B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результатов контроля производится в картах анализа качества </w:t>
      </w:r>
      <w:r w:rsidRPr="009564B5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дополнительных психолого-педагогических условий для детей с ОВЗ в ДОУ </w:t>
      </w:r>
      <w:r w:rsidRPr="009564B5">
        <w:rPr>
          <w:rFonts w:ascii="Times New Roman" w:hAnsi="Times New Roman"/>
          <w:b/>
          <w:color w:val="000000"/>
          <w:sz w:val="24"/>
          <w:szCs w:val="24"/>
          <w:lang w:eastAsia="ru-RU"/>
        </w:rPr>
        <w:t>(Приложение № 9).</w:t>
      </w:r>
    </w:p>
    <w:p w:rsidR="00437362" w:rsidRPr="009564B5" w:rsidRDefault="00437362" w:rsidP="009564B5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center"/>
        <w:rPr>
          <w:rFonts w:ascii="Times New Roman" w:hAnsi="Times New Roman"/>
          <w:b/>
          <w:sz w:val="24"/>
          <w:szCs w:val="24"/>
          <w:lang w:eastAsia="ar-SA"/>
        </w:rPr>
      </w:pPr>
      <w:r w:rsidRPr="001C6B1E">
        <w:rPr>
          <w:rFonts w:ascii="Times New Roman" w:hAnsi="Times New Roman"/>
          <w:b/>
          <w:sz w:val="24"/>
          <w:szCs w:val="24"/>
          <w:lang w:eastAsia="ar-SA"/>
        </w:rPr>
        <w:t>2.4. Качество кадровых условий</w:t>
      </w:r>
    </w:p>
    <w:p w:rsidR="00437362" w:rsidRPr="009564B5" w:rsidRDefault="00437362" w:rsidP="001C6B1E">
      <w:pPr>
        <w:widowControl w:val="0"/>
        <w:tabs>
          <w:tab w:val="left" w:pos="455"/>
        </w:tabs>
        <w:suppressAutoHyphens/>
        <w:autoSpaceDE w:val="0"/>
        <w:autoSpaceDN w:val="0"/>
        <w:spacing w:after="0" w:line="240" w:lineRule="auto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9564B5">
        <w:rPr>
          <w:rFonts w:ascii="Times New Roman" w:hAnsi="Times New Roman"/>
          <w:b/>
          <w:sz w:val="24"/>
          <w:szCs w:val="24"/>
          <w:lang w:eastAsia="ar-SA"/>
        </w:rPr>
        <w:t>Показатели</w:t>
      </w:r>
      <w:r w:rsidRPr="009564B5">
        <w:rPr>
          <w:rFonts w:ascii="Times New Roman" w:hAnsi="Times New Roman"/>
          <w:sz w:val="24"/>
          <w:szCs w:val="24"/>
          <w:lang w:eastAsia="ar-SA"/>
        </w:rPr>
        <w:t xml:space="preserve"> оценки качества</w:t>
      </w:r>
      <w:r w:rsidRPr="009564B5">
        <w:rPr>
          <w:rFonts w:ascii="Times New Roman" w:hAnsi="Times New Roman"/>
          <w:bCs/>
          <w:sz w:val="24"/>
          <w:szCs w:val="24"/>
          <w:lang w:eastAsia="ar-SA"/>
        </w:rPr>
        <w:t xml:space="preserve"> кадровыхусловий реализации </w:t>
      </w:r>
      <w:r w:rsidRPr="009564B5">
        <w:rPr>
          <w:rFonts w:ascii="Times New Roman" w:hAnsi="Times New Roman"/>
          <w:sz w:val="24"/>
          <w:szCs w:val="24"/>
          <w:lang w:eastAsia="ar-SA"/>
        </w:rPr>
        <w:t>ООП ДО, АООП ДО</w:t>
      </w:r>
    </w:p>
    <w:p w:rsidR="00437362" w:rsidRPr="009564B5" w:rsidRDefault="00437362" w:rsidP="001C6B1E">
      <w:pPr>
        <w:widowControl w:val="0"/>
        <w:numPr>
          <w:ilvl w:val="0"/>
          <w:numId w:val="15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>укомплектованность педагогическими кадрами;</w:t>
      </w:r>
    </w:p>
    <w:p w:rsidR="00437362" w:rsidRPr="009564B5" w:rsidRDefault="00437362" w:rsidP="001C6B1E">
      <w:pPr>
        <w:widowControl w:val="0"/>
        <w:numPr>
          <w:ilvl w:val="0"/>
          <w:numId w:val="15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>образовательный ценз педагогических кадров;</w:t>
      </w:r>
    </w:p>
    <w:p w:rsidR="00437362" w:rsidRPr="009564B5" w:rsidRDefault="00437362" w:rsidP="001C6B1E">
      <w:pPr>
        <w:widowControl w:val="0"/>
        <w:numPr>
          <w:ilvl w:val="0"/>
          <w:numId w:val="15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>уровень квалификации педагогических кадров;</w:t>
      </w:r>
    </w:p>
    <w:p w:rsidR="00437362" w:rsidRPr="009564B5" w:rsidRDefault="00437362" w:rsidP="001C6B1E">
      <w:pPr>
        <w:widowControl w:val="0"/>
        <w:numPr>
          <w:ilvl w:val="0"/>
          <w:numId w:val="15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 xml:space="preserve">дополнительное профессиональное образование педагогических работников; </w:t>
      </w:r>
    </w:p>
    <w:p w:rsidR="00437362" w:rsidRPr="009564B5" w:rsidRDefault="00437362" w:rsidP="001C6B1E">
      <w:pPr>
        <w:widowControl w:val="0"/>
        <w:numPr>
          <w:ilvl w:val="0"/>
          <w:numId w:val="15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 xml:space="preserve">компетентность педагогических кадров; </w:t>
      </w:r>
    </w:p>
    <w:p w:rsidR="00437362" w:rsidRPr="009564B5" w:rsidRDefault="00437362" w:rsidP="009564B5">
      <w:pPr>
        <w:widowControl w:val="0"/>
        <w:numPr>
          <w:ilvl w:val="0"/>
          <w:numId w:val="15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>профессиональные достижения педагогических кадров.</w:t>
      </w:r>
    </w:p>
    <w:p w:rsidR="00437362" w:rsidRPr="009564B5" w:rsidRDefault="00437362" w:rsidP="009564B5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9564B5">
        <w:rPr>
          <w:rFonts w:ascii="Times New Roman" w:hAnsi="Times New Roman"/>
          <w:b/>
          <w:sz w:val="24"/>
          <w:szCs w:val="24"/>
          <w:lang w:eastAsia="ar-SA"/>
        </w:rPr>
        <w:t>Критерии</w:t>
      </w:r>
      <w:r w:rsidRPr="009564B5">
        <w:rPr>
          <w:rFonts w:ascii="Times New Roman" w:hAnsi="Times New Roman"/>
          <w:bCs/>
          <w:sz w:val="24"/>
          <w:szCs w:val="24"/>
          <w:lang w:eastAsia="ar-SA"/>
        </w:rPr>
        <w:t>оценкикадровыхусловий:</w:t>
      </w:r>
    </w:p>
    <w:p w:rsidR="00437362" w:rsidRPr="009564B5" w:rsidRDefault="00437362" w:rsidP="009564B5">
      <w:pPr>
        <w:widowControl w:val="0"/>
        <w:tabs>
          <w:tab w:val="left" w:pos="567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>0 - показатель не представлен</w:t>
      </w:r>
    </w:p>
    <w:p w:rsidR="00437362" w:rsidRPr="009564B5" w:rsidRDefault="00437362" w:rsidP="009564B5">
      <w:pPr>
        <w:widowControl w:val="0"/>
        <w:tabs>
          <w:tab w:val="left" w:pos="567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>1 - соответствует в меньшей степени</w:t>
      </w:r>
    </w:p>
    <w:p w:rsidR="00437362" w:rsidRPr="009564B5" w:rsidRDefault="00437362" w:rsidP="009564B5">
      <w:pPr>
        <w:widowControl w:val="0"/>
        <w:tabs>
          <w:tab w:val="left" w:pos="567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>2 - соответствует в большей степени</w:t>
      </w:r>
    </w:p>
    <w:p w:rsidR="00437362" w:rsidRPr="009564B5" w:rsidRDefault="00437362" w:rsidP="009564B5">
      <w:pPr>
        <w:widowControl w:val="0"/>
        <w:tabs>
          <w:tab w:val="left" w:pos="567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>3 - соответствует в полном объеме</w:t>
      </w:r>
    </w:p>
    <w:p w:rsidR="00437362" w:rsidRPr="009564B5" w:rsidRDefault="00437362" w:rsidP="009564B5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b/>
          <w:color w:val="000000"/>
          <w:sz w:val="24"/>
          <w:szCs w:val="24"/>
          <w:lang w:eastAsia="ru-RU"/>
        </w:rPr>
        <w:t>Фиксация</w:t>
      </w:r>
      <w:r w:rsidRPr="009564B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результатов контроля производится в картах общего анализа качества </w:t>
      </w:r>
      <w:r w:rsidRPr="009564B5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кадровых условий ДОУ </w:t>
      </w:r>
      <w:r w:rsidRPr="009564B5">
        <w:rPr>
          <w:rFonts w:ascii="Times New Roman" w:hAnsi="Times New Roman"/>
          <w:color w:val="000000"/>
          <w:sz w:val="24"/>
          <w:szCs w:val="24"/>
          <w:lang w:eastAsia="ru-RU"/>
        </w:rPr>
        <w:t>после заполнения:</w:t>
      </w:r>
    </w:p>
    <w:p w:rsidR="00437362" w:rsidRPr="009564B5" w:rsidRDefault="00437362" w:rsidP="009564B5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color w:val="000000"/>
          <w:sz w:val="24"/>
          <w:szCs w:val="24"/>
          <w:lang w:eastAsia="ru-RU"/>
        </w:rPr>
        <w:t>1) Карты анализа кадровых условий;</w:t>
      </w:r>
    </w:p>
    <w:p w:rsidR="00437362" w:rsidRPr="009564B5" w:rsidRDefault="00437362" w:rsidP="009564B5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color w:val="000000"/>
          <w:sz w:val="24"/>
          <w:szCs w:val="24"/>
          <w:lang w:eastAsia="ru-RU"/>
        </w:rPr>
        <w:t>2) Карты анализа профессиональной компетентности педагогического работника;</w:t>
      </w:r>
    </w:p>
    <w:p w:rsidR="00437362" w:rsidRPr="009564B5" w:rsidRDefault="00437362" w:rsidP="009564B5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color w:val="000000"/>
          <w:sz w:val="24"/>
          <w:szCs w:val="24"/>
          <w:lang w:eastAsia="ru-RU"/>
        </w:rPr>
        <w:t>3) Карты анализа профессиональных достижений педагогов.</w:t>
      </w:r>
    </w:p>
    <w:p w:rsidR="00437362" w:rsidRDefault="00437362" w:rsidP="009564B5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b/>
          <w:color w:val="000000"/>
          <w:sz w:val="24"/>
          <w:szCs w:val="24"/>
          <w:lang w:eastAsia="ru-RU"/>
        </w:rPr>
        <w:t>(Приложение № 10).</w:t>
      </w:r>
    </w:p>
    <w:p w:rsidR="00437362" w:rsidRPr="009564B5" w:rsidRDefault="00437362" w:rsidP="009564B5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1C6B1E">
        <w:rPr>
          <w:rFonts w:ascii="Times New Roman" w:hAnsi="Times New Roman"/>
          <w:b/>
          <w:color w:val="000000"/>
          <w:sz w:val="24"/>
          <w:szCs w:val="24"/>
          <w:lang w:eastAsia="ru-RU"/>
        </w:rPr>
        <w:t>2.4.1. Анализа кадровых условий</w:t>
      </w:r>
    </w:p>
    <w:p w:rsidR="00437362" w:rsidRPr="009564B5" w:rsidRDefault="00437362" w:rsidP="009564B5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b/>
          <w:color w:val="000000"/>
          <w:sz w:val="24"/>
          <w:szCs w:val="24"/>
          <w:lang w:eastAsia="ru-RU"/>
        </w:rPr>
        <w:t>Показатели</w:t>
      </w:r>
      <w:r w:rsidRPr="009564B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анализа кадровых условий:</w:t>
      </w:r>
    </w:p>
    <w:p w:rsidR="00437362" w:rsidRPr="009564B5" w:rsidRDefault="00437362" w:rsidP="009564B5">
      <w:pPr>
        <w:autoSpaceDE w:val="0"/>
        <w:autoSpaceDN w:val="0"/>
        <w:adjustRightInd w:val="0"/>
        <w:spacing w:after="0"/>
        <w:ind w:left="284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b/>
          <w:color w:val="000000"/>
          <w:sz w:val="24"/>
          <w:szCs w:val="24"/>
          <w:lang w:eastAsia="ru-RU"/>
        </w:rPr>
        <w:t>Укомплектованность педагогическими кадрами:</w:t>
      </w:r>
    </w:p>
    <w:p w:rsidR="00437362" w:rsidRPr="009564B5" w:rsidRDefault="00437362" w:rsidP="001C6B1E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color w:val="000000"/>
          <w:sz w:val="24"/>
          <w:szCs w:val="24"/>
          <w:lang w:eastAsia="ru-RU"/>
        </w:rPr>
        <w:t>общая численность педагогических работников, в том числе</w:t>
      </w:r>
    </w:p>
    <w:p w:rsidR="00437362" w:rsidRPr="009564B5" w:rsidRDefault="00437362" w:rsidP="001C6B1E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color w:val="000000"/>
          <w:sz w:val="24"/>
          <w:szCs w:val="24"/>
          <w:lang w:eastAsia="ru-RU"/>
        </w:rPr>
        <w:t>методист</w:t>
      </w:r>
    </w:p>
    <w:p w:rsidR="00437362" w:rsidRPr="009564B5" w:rsidRDefault="00437362" w:rsidP="001C6B1E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color w:val="000000"/>
          <w:sz w:val="24"/>
          <w:szCs w:val="24"/>
          <w:lang w:eastAsia="ru-RU"/>
        </w:rPr>
        <w:t>старший воспитатель</w:t>
      </w:r>
    </w:p>
    <w:p w:rsidR="00437362" w:rsidRPr="009564B5" w:rsidRDefault="00437362" w:rsidP="001C6B1E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color w:val="000000"/>
          <w:sz w:val="24"/>
          <w:szCs w:val="24"/>
          <w:lang w:eastAsia="ru-RU"/>
        </w:rPr>
        <w:t>воспитатель</w:t>
      </w:r>
    </w:p>
    <w:p w:rsidR="00437362" w:rsidRPr="009564B5" w:rsidRDefault="00437362" w:rsidP="001C6B1E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музыкальный руководитель   </w:t>
      </w:r>
    </w:p>
    <w:p w:rsidR="00437362" w:rsidRPr="009564B5" w:rsidRDefault="00437362" w:rsidP="001C6B1E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инструктор по физической культуре  </w:t>
      </w:r>
    </w:p>
    <w:p w:rsidR="00437362" w:rsidRPr="009564B5" w:rsidRDefault="00437362" w:rsidP="001C6B1E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color w:val="000000"/>
          <w:sz w:val="24"/>
          <w:szCs w:val="24"/>
          <w:lang w:eastAsia="ru-RU"/>
        </w:rPr>
        <w:t>педагог дополнительного образования</w:t>
      </w:r>
    </w:p>
    <w:p w:rsidR="00437362" w:rsidRPr="009564B5" w:rsidRDefault="00437362" w:rsidP="001C6B1E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учитель-логопед     </w:t>
      </w:r>
    </w:p>
    <w:p w:rsidR="00437362" w:rsidRPr="009564B5" w:rsidRDefault="00437362" w:rsidP="001C6B1E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учитель-дефектолог  </w:t>
      </w:r>
    </w:p>
    <w:p w:rsidR="00437362" w:rsidRPr="009564B5" w:rsidRDefault="00437362" w:rsidP="001C6B1E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педагог-психолог  </w:t>
      </w:r>
    </w:p>
    <w:p w:rsidR="00437362" w:rsidRPr="009564B5" w:rsidRDefault="00437362" w:rsidP="001C6B1E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color w:val="000000"/>
          <w:sz w:val="24"/>
          <w:szCs w:val="24"/>
          <w:lang w:eastAsia="ru-RU"/>
        </w:rPr>
        <w:t>другие педагогические работники</w:t>
      </w:r>
    </w:p>
    <w:p w:rsidR="00437362" w:rsidRPr="009564B5" w:rsidRDefault="00437362" w:rsidP="001C6B1E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b/>
          <w:color w:val="000000"/>
          <w:sz w:val="24"/>
          <w:szCs w:val="24"/>
          <w:lang w:eastAsia="ru-RU"/>
        </w:rPr>
        <w:t>Образовательный ценз педагогических кадров:</w:t>
      </w:r>
    </w:p>
    <w:p w:rsidR="00437362" w:rsidRPr="009564B5" w:rsidRDefault="00437362" w:rsidP="001C6B1E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color w:val="000000"/>
          <w:sz w:val="24"/>
          <w:szCs w:val="24"/>
          <w:lang w:eastAsia="ru-RU"/>
        </w:rPr>
        <w:t>численность/удельный вес численности педагогических работников, имеющих высшее образование педагогической направленности (профиля)</w:t>
      </w:r>
    </w:p>
    <w:p w:rsidR="00437362" w:rsidRPr="009564B5" w:rsidRDefault="00437362" w:rsidP="001C6B1E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color w:val="000000"/>
          <w:sz w:val="24"/>
          <w:szCs w:val="24"/>
          <w:lang w:eastAsia="ru-RU"/>
        </w:rPr>
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</w:r>
    </w:p>
    <w:p w:rsidR="00437362" w:rsidRPr="009564B5" w:rsidRDefault="00437362" w:rsidP="001C6B1E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b/>
          <w:color w:val="000000"/>
          <w:sz w:val="24"/>
          <w:szCs w:val="24"/>
          <w:lang w:eastAsia="ru-RU"/>
        </w:rPr>
        <w:t>Уровень квалификации педагогических кадров:</w:t>
      </w:r>
    </w:p>
    <w:p w:rsidR="00437362" w:rsidRPr="009564B5" w:rsidRDefault="00437362" w:rsidP="001C6B1E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численность/удельный вес численности педагогических работников, которым по           результатам аттестации присвоена квалификационная категория, в общей численности    педагогических работников, в том числе: </w:t>
      </w:r>
    </w:p>
    <w:p w:rsidR="00437362" w:rsidRPr="009564B5" w:rsidRDefault="00437362" w:rsidP="001C6B1E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color w:val="000000"/>
          <w:sz w:val="24"/>
          <w:szCs w:val="24"/>
          <w:lang w:eastAsia="ru-RU"/>
        </w:rPr>
        <w:t>высшая квалификационная категория</w:t>
      </w:r>
    </w:p>
    <w:p w:rsidR="00437362" w:rsidRPr="009564B5" w:rsidRDefault="00437362" w:rsidP="001C6B1E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color w:val="000000"/>
          <w:sz w:val="24"/>
          <w:szCs w:val="24"/>
          <w:lang w:eastAsia="ru-RU"/>
        </w:rPr>
        <w:t>первая квалификационная категория</w:t>
      </w:r>
    </w:p>
    <w:p w:rsidR="00437362" w:rsidRPr="009564B5" w:rsidRDefault="00437362" w:rsidP="001C6B1E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color w:val="000000"/>
          <w:sz w:val="24"/>
          <w:szCs w:val="24"/>
          <w:lang w:eastAsia="ru-RU"/>
        </w:rPr>
        <w:t>соответствие занимаемой должности</w:t>
      </w:r>
    </w:p>
    <w:p w:rsidR="00437362" w:rsidRPr="009564B5" w:rsidRDefault="00437362" w:rsidP="009564B5">
      <w:pPr>
        <w:autoSpaceDE w:val="0"/>
        <w:autoSpaceDN w:val="0"/>
        <w:adjustRightInd w:val="0"/>
        <w:spacing w:after="0"/>
        <w:ind w:left="284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</w:p>
    <w:p w:rsidR="00437362" w:rsidRPr="009564B5" w:rsidRDefault="00437362" w:rsidP="009564B5">
      <w:pPr>
        <w:autoSpaceDE w:val="0"/>
        <w:autoSpaceDN w:val="0"/>
        <w:adjustRightInd w:val="0"/>
        <w:spacing w:after="0"/>
        <w:ind w:left="284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b/>
          <w:color w:val="000000"/>
          <w:sz w:val="24"/>
          <w:szCs w:val="24"/>
          <w:lang w:eastAsia="ru-RU"/>
        </w:rPr>
        <w:t>Непрерывность профессионального образования педагогических кадров:</w:t>
      </w:r>
    </w:p>
    <w:p w:rsidR="00437362" w:rsidRPr="009564B5" w:rsidRDefault="00437362" w:rsidP="001C6B1E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color w:val="000000"/>
          <w:sz w:val="24"/>
          <w:szCs w:val="24"/>
          <w:lang w:eastAsia="ru-RU"/>
        </w:rPr>
        <w:t>численность/удельный вес численности педагогических  работников, прошедших за последние 3 года повышение квалификации/профессиональную переподготовку по профилю педагогической деятельности осуществляемой в образовательной организации деятельности, в общей численности педагогических  работников</w:t>
      </w:r>
    </w:p>
    <w:p w:rsidR="00437362" w:rsidRPr="009564B5" w:rsidRDefault="00437362" w:rsidP="001C6B1E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color w:val="000000"/>
          <w:sz w:val="24"/>
          <w:szCs w:val="24"/>
          <w:lang w:eastAsia="ru-RU"/>
        </w:rPr>
        <w:t>численность/удельный вес численности педагогических  работников, прошедших повышение квалификации по дополнительным программам профессионального образования</w:t>
      </w:r>
    </w:p>
    <w:p w:rsidR="00437362" w:rsidRPr="009564B5" w:rsidRDefault="00437362" w:rsidP="009564B5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b/>
          <w:color w:val="000000"/>
          <w:sz w:val="24"/>
          <w:szCs w:val="24"/>
          <w:lang w:eastAsia="ru-RU"/>
        </w:rPr>
        <w:t>Фиксация</w:t>
      </w:r>
      <w:r w:rsidRPr="009564B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результатов контроля производится в картах анализа </w:t>
      </w:r>
      <w:r w:rsidRPr="009564B5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кадровых условий ДОУ  </w:t>
      </w:r>
      <w:r w:rsidRPr="009564B5">
        <w:rPr>
          <w:rFonts w:ascii="Times New Roman" w:hAnsi="Times New Roman"/>
          <w:b/>
          <w:color w:val="000000"/>
          <w:sz w:val="24"/>
          <w:szCs w:val="24"/>
          <w:lang w:eastAsia="ru-RU"/>
        </w:rPr>
        <w:t>(Приложение № 10).</w:t>
      </w:r>
    </w:p>
    <w:p w:rsidR="00437362" w:rsidRPr="009564B5" w:rsidRDefault="00437362" w:rsidP="009564B5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1C6B1E">
        <w:rPr>
          <w:rFonts w:ascii="Times New Roman" w:hAnsi="Times New Roman"/>
          <w:b/>
          <w:color w:val="000000"/>
          <w:sz w:val="24"/>
          <w:szCs w:val="24"/>
          <w:lang w:eastAsia="ru-RU"/>
        </w:rPr>
        <w:t>2.4.2. Карта анализа профессиональной компетентности педагогического работника</w:t>
      </w:r>
    </w:p>
    <w:p w:rsidR="00437362" w:rsidRPr="009564B5" w:rsidRDefault="00437362" w:rsidP="009564B5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b/>
          <w:color w:val="000000"/>
          <w:sz w:val="24"/>
          <w:szCs w:val="24"/>
          <w:lang w:eastAsia="ru-RU"/>
        </w:rPr>
        <w:t>Показатели</w:t>
      </w:r>
      <w:r w:rsidRPr="009564B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анализа профессиональной компетентности педагогического работника:</w:t>
      </w:r>
    </w:p>
    <w:p w:rsidR="00437362" w:rsidRPr="009564B5" w:rsidRDefault="00437362" w:rsidP="001C6B1E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color w:val="000000"/>
          <w:sz w:val="24"/>
          <w:szCs w:val="24"/>
          <w:lang w:eastAsia="ru-RU"/>
        </w:rPr>
        <w:t>трудовые действия;</w:t>
      </w:r>
    </w:p>
    <w:p w:rsidR="00437362" w:rsidRPr="009564B5" w:rsidRDefault="00437362" w:rsidP="001C6B1E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color w:val="000000"/>
          <w:sz w:val="24"/>
          <w:szCs w:val="24"/>
          <w:lang w:eastAsia="ru-RU"/>
        </w:rPr>
        <w:t>необходимые умения;</w:t>
      </w:r>
    </w:p>
    <w:p w:rsidR="00437362" w:rsidRPr="009564B5" w:rsidRDefault="00437362" w:rsidP="001C6B1E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color w:val="000000"/>
          <w:sz w:val="24"/>
          <w:szCs w:val="24"/>
          <w:lang w:eastAsia="ru-RU"/>
        </w:rPr>
        <w:t>необходимые знания;</w:t>
      </w:r>
    </w:p>
    <w:p w:rsidR="00437362" w:rsidRPr="009564B5" w:rsidRDefault="00437362" w:rsidP="001C6B1E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color w:val="000000"/>
          <w:sz w:val="24"/>
          <w:szCs w:val="24"/>
          <w:lang w:eastAsia="ru-RU"/>
        </w:rPr>
        <w:t>другие характеристики.</w:t>
      </w:r>
    </w:p>
    <w:p w:rsidR="00437362" w:rsidRPr="009564B5" w:rsidRDefault="00437362" w:rsidP="001C6B1E">
      <w:pPr>
        <w:widowControl w:val="0"/>
        <w:tabs>
          <w:tab w:val="left" w:pos="455"/>
        </w:tabs>
        <w:suppressAutoHyphens/>
        <w:autoSpaceDE w:val="0"/>
        <w:autoSpaceDN w:val="0"/>
        <w:spacing w:after="0" w:line="240" w:lineRule="auto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9564B5">
        <w:rPr>
          <w:rFonts w:ascii="Times New Roman" w:hAnsi="Times New Roman"/>
          <w:b/>
          <w:sz w:val="24"/>
          <w:szCs w:val="24"/>
          <w:lang w:eastAsia="ar-SA"/>
        </w:rPr>
        <w:t>Критерии</w:t>
      </w:r>
      <w:r w:rsidRPr="009564B5">
        <w:rPr>
          <w:rFonts w:ascii="Times New Roman" w:hAnsi="Times New Roman"/>
          <w:bCs/>
          <w:sz w:val="24"/>
          <w:szCs w:val="24"/>
          <w:lang w:eastAsia="ar-SA"/>
        </w:rPr>
        <w:t>оценкипрофессиональной компетентности педагогического работника:</w:t>
      </w:r>
    </w:p>
    <w:p w:rsidR="00437362" w:rsidRPr="009564B5" w:rsidRDefault="00437362" w:rsidP="001C6B1E">
      <w:pPr>
        <w:widowControl w:val="0"/>
        <w:tabs>
          <w:tab w:val="left" w:pos="567"/>
        </w:tabs>
        <w:suppressAutoHyphens/>
        <w:autoSpaceDE w:val="0"/>
        <w:autoSpaceDN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>0 - показатель не представлен</w:t>
      </w:r>
    </w:p>
    <w:p w:rsidR="00437362" w:rsidRPr="009564B5" w:rsidRDefault="00437362" w:rsidP="001C6B1E">
      <w:pPr>
        <w:widowControl w:val="0"/>
        <w:tabs>
          <w:tab w:val="left" w:pos="567"/>
        </w:tabs>
        <w:suppressAutoHyphens/>
        <w:autoSpaceDE w:val="0"/>
        <w:autoSpaceDN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>1 - соответствует в меньшей степени</w:t>
      </w:r>
    </w:p>
    <w:p w:rsidR="00437362" w:rsidRPr="009564B5" w:rsidRDefault="00437362" w:rsidP="001C6B1E">
      <w:pPr>
        <w:widowControl w:val="0"/>
        <w:tabs>
          <w:tab w:val="left" w:pos="567"/>
        </w:tabs>
        <w:suppressAutoHyphens/>
        <w:autoSpaceDE w:val="0"/>
        <w:autoSpaceDN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>2 - соответствует в большей степени</w:t>
      </w:r>
    </w:p>
    <w:p w:rsidR="00437362" w:rsidRPr="009564B5" w:rsidRDefault="00437362" w:rsidP="001C6B1E">
      <w:pPr>
        <w:widowControl w:val="0"/>
        <w:tabs>
          <w:tab w:val="left" w:pos="567"/>
        </w:tabs>
        <w:suppressAutoHyphens/>
        <w:autoSpaceDE w:val="0"/>
        <w:autoSpaceDN w:val="0"/>
        <w:spacing w:after="0" w:line="240" w:lineRule="auto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>3 - соответствует в полном объеме</w:t>
      </w:r>
    </w:p>
    <w:p w:rsidR="00437362" w:rsidRPr="009564B5" w:rsidRDefault="00437362" w:rsidP="001C6B1E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b/>
          <w:color w:val="000000"/>
          <w:sz w:val="24"/>
          <w:szCs w:val="24"/>
          <w:lang w:eastAsia="ru-RU"/>
        </w:rPr>
        <w:t>Фиксация</w:t>
      </w:r>
      <w:r w:rsidRPr="009564B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результатов контроля производится в картах анализа профессиональной компетентности педагогического работника </w:t>
      </w:r>
      <w:r w:rsidRPr="009564B5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ДОУ  </w:t>
      </w:r>
      <w:r w:rsidRPr="009564B5">
        <w:rPr>
          <w:rFonts w:ascii="Times New Roman" w:hAnsi="Times New Roman"/>
          <w:b/>
          <w:color w:val="000000"/>
          <w:sz w:val="24"/>
          <w:szCs w:val="24"/>
          <w:lang w:eastAsia="ru-RU"/>
        </w:rPr>
        <w:t>(Приложение № 10).</w:t>
      </w:r>
    </w:p>
    <w:p w:rsidR="00437362" w:rsidRPr="009564B5" w:rsidRDefault="00437362" w:rsidP="009564B5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1C6B1E">
        <w:rPr>
          <w:rFonts w:ascii="Times New Roman" w:hAnsi="Times New Roman"/>
          <w:b/>
          <w:color w:val="000000"/>
          <w:sz w:val="24"/>
          <w:szCs w:val="24"/>
          <w:lang w:eastAsia="ru-RU"/>
        </w:rPr>
        <w:t>2.4.3. Карта анализа профессиональных достижений педагогов</w:t>
      </w:r>
    </w:p>
    <w:p w:rsidR="00437362" w:rsidRPr="009564B5" w:rsidRDefault="00437362" w:rsidP="001C6B1E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b/>
          <w:color w:val="000000"/>
          <w:sz w:val="24"/>
          <w:szCs w:val="24"/>
          <w:lang w:eastAsia="ru-RU"/>
        </w:rPr>
        <w:t>Показатели</w:t>
      </w:r>
      <w:r w:rsidRPr="009564B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анализа профессиональных достижений педагогов:</w:t>
      </w:r>
    </w:p>
    <w:p w:rsidR="00437362" w:rsidRPr="009564B5" w:rsidRDefault="00437362" w:rsidP="001C6B1E">
      <w:pPr>
        <w:widowControl w:val="0"/>
        <w:numPr>
          <w:ilvl w:val="0"/>
          <w:numId w:val="18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>наличие  у педагогов отраслевых наград, званий, ученых степеней;</w:t>
      </w:r>
    </w:p>
    <w:p w:rsidR="00437362" w:rsidRPr="009564B5" w:rsidRDefault="00437362" w:rsidP="001C6B1E">
      <w:pPr>
        <w:widowControl w:val="0"/>
        <w:numPr>
          <w:ilvl w:val="0"/>
          <w:numId w:val="18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>наличие  у педагогов грамот: муниципального уровня, регионального уровня, всероссийского уровня;</w:t>
      </w:r>
    </w:p>
    <w:p w:rsidR="00437362" w:rsidRPr="009564B5" w:rsidRDefault="00437362" w:rsidP="001C6B1E">
      <w:pPr>
        <w:widowControl w:val="0"/>
        <w:numPr>
          <w:ilvl w:val="0"/>
          <w:numId w:val="18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>транслирование в педагогических коллективах опыта практических результатов профессиональной деятельности, в том числе инновационной, на муниципальном уровне, региональном уровне, всероссийском уровне;</w:t>
      </w:r>
    </w:p>
    <w:p w:rsidR="00437362" w:rsidRPr="009564B5" w:rsidRDefault="00437362" w:rsidP="001C6B1E">
      <w:pPr>
        <w:widowControl w:val="0"/>
        <w:numPr>
          <w:ilvl w:val="0"/>
          <w:numId w:val="18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>участие в  профессиональных конкурсах: муниципального уровня, регионального уровня, всероссийского уровня.</w:t>
      </w:r>
    </w:p>
    <w:p w:rsidR="00437362" w:rsidRPr="009564B5" w:rsidRDefault="00437362" w:rsidP="001C6B1E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b/>
          <w:color w:val="000000"/>
          <w:sz w:val="24"/>
          <w:szCs w:val="24"/>
          <w:lang w:eastAsia="ru-RU"/>
        </w:rPr>
        <w:t>Фиксация</w:t>
      </w:r>
      <w:r w:rsidRPr="009564B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результатов контроля производится в картах анализа профессиональных достижений педагогов</w:t>
      </w:r>
      <w:r w:rsidRPr="009564B5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ДОУ  </w:t>
      </w:r>
      <w:r w:rsidRPr="009564B5">
        <w:rPr>
          <w:rFonts w:ascii="Times New Roman" w:hAnsi="Times New Roman"/>
          <w:b/>
          <w:color w:val="000000"/>
          <w:sz w:val="24"/>
          <w:szCs w:val="24"/>
          <w:lang w:eastAsia="ru-RU"/>
        </w:rPr>
        <w:t>(Приложение № 10).</w:t>
      </w:r>
    </w:p>
    <w:p w:rsidR="00437362" w:rsidRPr="009564B5" w:rsidRDefault="00437362" w:rsidP="001C6B1E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center"/>
        <w:rPr>
          <w:rFonts w:ascii="Times New Roman" w:hAnsi="Times New Roman"/>
          <w:b/>
          <w:sz w:val="24"/>
          <w:szCs w:val="24"/>
          <w:lang w:eastAsia="ar-SA"/>
        </w:rPr>
      </w:pPr>
      <w:r w:rsidRPr="001C6B1E">
        <w:rPr>
          <w:rFonts w:ascii="Times New Roman" w:hAnsi="Times New Roman"/>
          <w:b/>
          <w:sz w:val="24"/>
          <w:szCs w:val="24"/>
          <w:lang w:eastAsia="ar-SA"/>
        </w:rPr>
        <w:t>2.5. Качество развивающей предметно-пространственной среды (РППС)</w:t>
      </w:r>
    </w:p>
    <w:p w:rsidR="00437362" w:rsidRPr="009564B5" w:rsidRDefault="00437362" w:rsidP="001C6B1E">
      <w:pPr>
        <w:widowControl w:val="0"/>
        <w:tabs>
          <w:tab w:val="left" w:pos="455"/>
        </w:tabs>
        <w:suppressAutoHyphens/>
        <w:autoSpaceDE w:val="0"/>
        <w:autoSpaceDN w:val="0"/>
        <w:spacing w:after="0" w:line="240" w:lineRule="auto"/>
        <w:contextualSpacing/>
        <w:jc w:val="both"/>
        <w:rPr>
          <w:rFonts w:ascii="Times New Roman" w:hAnsi="Times New Roman"/>
          <w:bCs/>
          <w:color w:val="FF0000"/>
          <w:sz w:val="24"/>
          <w:szCs w:val="24"/>
          <w:lang w:eastAsia="ar-SA"/>
        </w:rPr>
      </w:pPr>
      <w:r w:rsidRPr="009564B5">
        <w:rPr>
          <w:rFonts w:ascii="Times New Roman" w:hAnsi="Times New Roman"/>
          <w:b/>
          <w:sz w:val="24"/>
          <w:szCs w:val="24"/>
          <w:lang w:eastAsia="ar-SA"/>
        </w:rPr>
        <w:t>Показатели</w:t>
      </w:r>
      <w:r w:rsidRPr="009564B5">
        <w:rPr>
          <w:rFonts w:ascii="Times New Roman" w:hAnsi="Times New Roman"/>
          <w:sz w:val="24"/>
          <w:szCs w:val="24"/>
          <w:lang w:eastAsia="ar-SA"/>
        </w:rPr>
        <w:t xml:space="preserve"> оценки качества</w:t>
      </w:r>
      <w:r w:rsidRPr="009564B5">
        <w:rPr>
          <w:rFonts w:ascii="Times New Roman" w:hAnsi="Times New Roman"/>
          <w:bCs/>
          <w:sz w:val="24"/>
          <w:szCs w:val="24"/>
          <w:lang w:eastAsia="ar-SA"/>
        </w:rPr>
        <w:t xml:space="preserve"> развивающей предметно-пространственной среды:</w:t>
      </w:r>
    </w:p>
    <w:p w:rsidR="00437362" w:rsidRPr="009564B5" w:rsidRDefault="00437362" w:rsidP="001C6B1E">
      <w:pPr>
        <w:widowControl w:val="0"/>
        <w:numPr>
          <w:ilvl w:val="0"/>
          <w:numId w:val="15"/>
        </w:numPr>
        <w:tabs>
          <w:tab w:val="left" w:pos="284"/>
          <w:tab w:val="left" w:pos="455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9564B5">
        <w:rPr>
          <w:rFonts w:ascii="Times New Roman" w:hAnsi="Times New Roman"/>
          <w:bCs/>
          <w:sz w:val="24"/>
          <w:szCs w:val="24"/>
          <w:lang w:eastAsia="ar-SA"/>
        </w:rPr>
        <w:t>соответствие ООП ДО дошкольного образовательного учреждения;</w:t>
      </w:r>
    </w:p>
    <w:p w:rsidR="00437362" w:rsidRPr="009564B5" w:rsidRDefault="00437362" w:rsidP="001C6B1E">
      <w:pPr>
        <w:widowControl w:val="0"/>
        <w:numPr>
          <w:ilvl w:val="0"/>
          <w:numId w:val="15"/>
        </w:numPr>
        <w:tabs>
          <w:tab w:val="left" w:pos="284"/>
          <w:tab w:val="left" w:pos="455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9564B5">
        <w:rPr>
          <w:rFonts w:ascii="Times New Roman" w:hAnsi="Times New Roman"/>
          <w:bCs/>
          <w:sz w:val="24"/>
          <w:szCs w:val="24"/>
          <w:lang w:eastAsia="ar-SA"/>
        </w:rPr>
        <w:t>соответствие материально-техническим и медико-социальным условиям пребывания детей в ДОУ согласно действующим СанПиН;</w:t>
      </w:r>
    </w:p>
    <w:p w:rsidR="00437362" w:rsidRPr="009564B5" w:rsidRDefault="00437362" w:rsidP="001C6B1E">
      <w:pPr>
        <w:widowControl w:val="0"/>
        <w:numPr>
          <w:ilvl w:val="0"/>
          <w:numId w:val="15"/>
        </w:numPr>
        <w:tabs>
          <w:tab w:val="left" w:pos="284"/>
          <w:tab w:val="left" w:pos="455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9564B5">
        <w:rPr>
          <w:rFonts w:ascii="Times New Roman" w:hAnsi="Times New Roman"/>
          <w:bCs/>
          <w:sz w:val="24"/>
          <w:szCs w:val="24"/>
          <w:lang w:eastAsia="ar-SA"/>
        </w:rPr>
        <w:t>соответствие возрастным возможностям детей;</w:t>
      </w:r>
    </w:p>
    <w:p w:rsidR="00437362" w:rsidRPr="009564B5" w:rsidRDefault="00437362" w:rsidP="001C6B1E">
      <w:pPr>
        <w:widowControl w:val="0"/>
        <w:numPr>
          <w:ilvl w:val="0"/>
          <w:numId w:val="15"/>
        </w:numPr>
        <w:tabs>
          <w:tab w:val="left" w:pos="284"/>
          <w:tab w:val="left" w:pos="455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9564B5">
        <w:rPr>
          <w:rFonts w:ascii="Times New Roman" w:hAnsi="Times New Roman"/>
          <w:bCs/>
          <w:sz w:val="24"/>
          <w:szCs w:val="24"/>
          <w:lang w:eastAsia="ar-SA"/>
        </w:rPr>
        <w:t>насыщенность среды;</w:t>
      </w:r>
    </w:p>
    <w:p w:rsidR="00437362" w:rsidRPr="009564B5" w:rsidRDefault="00437362" w:rsidP="001C6B1E">
      <w:pPr>
        <w:widowControl w:val="0"/>
        <w:numPr>
          <w:ilvl w:val="0"/>
          <w:numId w:val="15"/>
        </w:numPr>
        <w:tabs>
          <w:tab w:val="left" w:pos="284"/>
          <w:tab w:val="left" w:pos="455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9564B5">
        <w:rPr>
          <w:rFonts w:ascii="Times New Roman" w:hAnsi="Times New Roman"/>
          <w:bCs/>
          <w:sz w:val="24"/>
          <w:szCs w:val="24"/>
          <w:lang w:eastAsia="ar-SA"/>
        </w:rPr>
        <w:t>трансформируемость пространства;</w:t>
      </w:r>
    </w:p>
    <w:p w:rsidR="00437362" w:rsidRPr="009564B5" w:rsidRDefault="00437362" w:rsidP="001C6B1E">
      <w:pPr>
        <w:widowControl w:val="0"/>
        <w:numPr>
          <w:ilvl w:val="0"/>
          <w:numId w:val="15"/>
        </w:numPr>
        <w:tabs>
          <w:tab w:val="left" w:pos="284"/>
          <w:tab w:val="left" w:pos="455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9564B5">
        <w:rPr>
          <w:rFonts w:ascii="Times New Roman" w:hAnsi="Times New Roman"/>
          <w:bCs/>
          <w:sz w:val="24"/>
          <w:szCs w:val="24"/>
          <w:lang w:eastAsia="ar-SA"/>
        </w:rPr>
        <w:t>полифункциональность материалов;</w:t>
      </w:r>
    </w:p>
    <w:p w:rsidR="00437362" w:rsidRPr="009564B5" w:rsidRDefault="00437362" w:rsidP="001C6B1E">
      <w:pPr>
        <w:widowControl w:val="0"/>
        <w:numPr>
          <w:ilvl w:val="0"/>
          <w:numId w:val="15"/>
        </w:numPr>
        <w:tabs>
          <w:tab w:val="left" w:pos="284"/>
          <w:tab w:val="left" w:pos="455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9564B5">
        <w:rPr>
          <w:rFonts w:ascii="Times New Roman" w:hAnsi="Times New Roman"/>
          <w:bCs/>
          <w:sz w:val="24"/>
          <w:szCs w:val="24"/>
          <w:lang w:eastAsia="ar-SA"/>
        </w:rPr>
        <w:t>вариативность среды;</w:t>
      </w:r>
    </w:p>
    <w:p w:rsidR="00437362" w:rsidRPr="009564B5" w:rsidRDefault="00437362" w:rsidP="001C6B1E">
      <w:pPr>
        <w:widowControl w:val="0"/>
        <w:numPr>
          <w:ilvl w:val="0"/>
          <w:numId w:val="15"/>
        </w:numPr>
        <w:tabs>
          <w:tab w:val="left" w:pos="284"/>
          <w:tab w:val="left" w:pos="455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9564B5">
        <w:rPr>
          <w:rFonts w:ascii="Times New Roman" w:hAnsi="Times New Roman"/>
          <w:bCs/>
          <w:sz w:val="24"/>
          <w:szCs w:val="24"/>
          <w:lang w:eastAsia="ar-SA"/>
        </w:rPr>
        <w:t>доступность среды;</w:t>
      </w:r>
    </w:p>
    <w:p w:rsidR="00437362" w:rsidRPr="009564B5" w:rsidRDefault="00437362" w:rsidP="009564B5">
      <w:pPr>
        <w:widowControl w:val="0"/>
        <w:numPr>
          <w:ilvl w:val="0"/>
          <w:numId w:val="15"/>
        </w:numPr>
        <w:tabs>
          <w:tab w:val="left" w:pos="284"/>
          <w:tab w:val="left" w:pos="455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9564B5">
        <w:rPr>
          <w:rFonts w:ascii="Times New Roman" w:hAnsi="Times New Roman"/>
          <w:bCs/>
          <w:sz w:val="24"/>
          <w:szCs w:val="24"/>
          <w:lang w:eastAsia="ar-SA"/>
        </w:rPr>
        <w:t>безопасность среды.</w:t>
      </w:r>
      <w:r w:rsidRPr="009564B5">
        <w:rPr>
          <w:rFonts w:ascii="Times New Roman" w:hAnsi="Times New Roman"/>
          <w:b/>
          <w:sz w:val="24"/>
          <w:szCs w:val="24"/>
          <w:lang w:eastAsia="ar-SA"/>
        </w:rPr>
        <w:tab/>
      </w:r>
    </w:p>
    <w:p w:rsidR="00437362" w:rsidRPr="009564B5" w:rsidRDefault="00437362" w:rsidP="009564B5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9564B5">
        <w:rPr>
          <w:rFonts w:ascii="Times New Roman" w:hAnsi="Times New Roman"/>
          <w:b/>
          <w:sz w:val="24"/>
          <w:szCs w:val="24"/>
          <w:lang w:eastAsia="ar-SA"/>
        </w:rPr>
        <w:t>Критерии</w:t>
      </w:r>
      <w:r w:rsidRPr="009564B5">
        <w:rPr>
          <w:rFonts w:ascii="Times New Roman" w:hAnsi="Times New Roman"/>
          <w:bCs/>
          <w:sz w:val="24"/>
          <w:szCs w:val="24"/>
          <w:lang w:eastAsia="ar-SA"/>
        </w:rPr>
        <w:t>оценкикачестваразвивающей предметно-пространственной среды:</w:t>
      </w:r>
    </w:p>
    <w:p w:rsidR="00437362" w:rsidRPr="009564B5" w:rsidRDefault="00437362" w:rsidP="009564B5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>0 - показатель не представлен</w:t>
      </w:r>
    </w:p>
    <w:p w:rsidR="00437362" w:rsidRPr="009564B5" w:rsidRDefault="00437362" w:rsidP="009564B5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>1 - соответствует в меньшей степени</w:t>
      </w:r>
    </w:p>
    <w:p w:rsidR="00437362" w:rsidRPr="009564B5" w:rsidRDefault="00437362" w:rsidP="009564B5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>2 - соответствует в большей степени</w:t>
      </w:r>
    </w:p>
    <w:p w:rsidR="00437362" w:rsidRPr="009564B5" w:rsidRDefault="00437362" w:rsidP="009564B5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>3 - соответствует в полном объеме</w:t>
      </w:r>
    </w:p>
    <w:p w:rsidR="00437362" w:rsidRDefault="00437362" w:rsidP="009564B5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b/>
          <w:color w:val="000000"/>
          <w:sz w:val="24"/>
          <w:szCs w:val="24"/>
          <w:lang w:eastAsia="ru-RU"/>
        </w:rPr>
        <w:t>Фиксация</w:t>
      </w:r>
      <w:r w:rsidRPr="009564B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результатов контроля производится в картах анализа качества развивающей предметно-пространственной среды (РППС) ДОУ </w:t>
      </w:r>
      <w:r w:rsidRPr="009564B5">
        <w:rPr>
          <w:rFonts w:ascii="Times New Roman" w:hAnsi="Times New Roman"/>
          <w:b/>
          <w:color w:val="000000"/>
          <w:sz w:val="24"/>
          <w:szCs w:val="24"/>
          <w:lang w:eastAsia="ru-RU"/>
        </w:rPr>
        <w:t>(Приложение № 11).</w:t>
      </w:r>
    </w:p>
    <w:p w:rsidR="00437362" w:rsidRPr="009564B5" w:rsidRDefault="00437362" w:rsidP="009564B5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1C6B1E">
        <w:rPr>
          <w:rFonts w:ascii="Times New Roman" w:hAnsi="Times New Roman"/>
          <w:b/>
          <w:color w:val="000000"/>
          <w:sz w:val="24"/>
          <w:szCs w:val="24"/>
          <w:lang w:eastAsia="ru-RU"/>
        </w:rPr>
        <w:t>3.Качество результатов образовательной деятельности</w:t>
      </w:r>
    </w:p>
    <w:p w:rsidR="00437362" w:rsidRPr="009564B5" w:rsidRDefault="00437362" w:rsidP="009564B5">
      <w:pPr>
        <w:spacing w:after="0" w:line="240" w:lineRule="auto"/>
        <w:ind w:right="5" w:firstLine="567"/>
        <w:contextualSpacing/>
        <w:jc w:val="both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b/>
          <w:color w:val="000000"/>
          <w:sz w:val="24"/>
          <w:szCs w:val="24"/>
          <w:lang w:eastAsia="ru-RU"/>
        </w:rPr>
        <w:t>Качество результатов образовательной деятельности выявляется в процессе оценки:</w:t>
      </w:r>
    </w:p>
    <w:p w:rsidR="00437362" w:rsidRPr="009564B5" w:rsidRDefault="00437362" w:rsidP="009564B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color w:val="000000"/>
          <w:sz w:val="24"/>
          <w:szCs w:val="24"/>
          <w:lang w:eastAsia="ru-RU"/>
        </w:rPr>
        <w:t>1) Качества (динамики) освоения детьми содержания ООП ДО, АООП ДО, дополнительных общеразвивающих программ;</w:t>
      </w:r>
    </w:p>
    <w:p w:rsidR="00437362" w:rsidRPr="009564B5" w:rsidRDefault="00437362" w:rsidP="009564B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color w:val="000000"/>
          <w:sz w:val="24"/>
          <w:szCs w:val="24"/>
          <w:lang w:eastAsia="ru-RU"/>
        </w:rPr>
        <w:t>2) Достижений обучающихся;</w:t>
      </w:r>
    </w:p>
    <w:p w:rsidR="00437362" w:rsidRPr="009564B5" w:rsidRDefault="00437362" w:rsidP="009564B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color w:val="000000"/>
          <w:sz w:val="24"/>
          <w:szCs w:val="24"/>
          <w:lang w:eastAsia="ru-RU"/>
        </w:rPr>
        <w:t>3) Здоровья обучающихся (динамики);</w:t>
      </w:r>
    </w:p>
    <w:p w:rsidR="00437362" w:rsidRPr="009564B5" w:rsidRDefault="00437362" w:rsidP="009564B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color w:val="000000"/>
          <w:sz w:val="24"/>
          <w:szCs w:val="24"/>
          <w:lang w:eastAsia="ru-RU"/>
        </w:rPr>
        <w:t>4) Удовлетворенности родителей (законных представителей) обучающихся качеством образовательных результатов.</w:t>
      </w:r>
    </w:p>
    <w:p w:rsidR="00437362" w:rsidRPr="009564B5" w:rsidRDefault="00437362" w:rsidP="009564B5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center"/>
        <w:rPr>
          <w:rFonts w:ascii="Times New Roman" w:hAnsi="Times New Roman"/>
          <w:b/>
          <w:sz w:val="24"/>
          <w:szCs w:val="24"/>
          <w:lang w:eastAsia="ar-SA"/>
        </w:rPr>
      </w:pPr>
      <w:r w:rsidRPr="001C6B1E">
        <w:rPr>
          <w:rFonts w:ascii="Times New Roman" w:hAnsi="Times New Roman"/>
          <w:b/>
          <w:sz w:val="24"/>
          <w:szCs w:val="24"/>
          <w:lang w:eastAsia="ar-SA"/>
        </w:rPr>
        <w:t>3.1. Качество(динамика)  освоения детьми содержания ООП ДО, АООП ДО, дополнительных общеразвивающих программ</w:t>
      </w:r>
    </w:p>
    <w:p w:rsidR="00437362" w:rsidRPr="009564B5" w:rsidRDefault="00437362" w:rsidP="009564B5">
      <w:pPr>
        <w:spacing w:after="0" w:line="240" w:lineRule="auto"/>
        <w:ind w:right="5" w:firstLine="698"/>
        <w:jc w:val="both"/>
        <w:rPr>
          <w:rFonts w:ascii="Times New Roman" w:hAnsi="Times New Roman"/>
          <w:sz w:val="24"/>
          <w:szCs w:val="24"/>
          <w:lang w:eastAsia="ru-RU"/>
        </w:rPr>
      </w:pPr>
      <w:r w:rsidRPr="009564B5">
        <w:rPr>
          <w:rFonts w:ascii="Times New Roman" w:hAnsi="Times New Roman"/>
          <w:sz w:val="24"/>
          <w:szCs w:val="24"/>
          <w:lang w:eastAsia="ru-RU"/>
        </w:rPr>
        <w:t>О</w:t>
      </w:r>
      <w:r w:rsidRPr="009564B5">
        <w:rPr>
          <w:rFonts w:ascii="Times New Roman" w:hAnsi="Times New Roman"/>
          <w:bCs/>
          <w:sz w:val="24"/>
          <w:szCs w:val="24"/>
          <w:lang w:eastAsia="ru-RU"/>
        </w:rPr>
        <w:t xml:space="preserve">ценка </w:t>
      </w:r>
      <w:r w:rsidRPr="009564B5">
        <w:rPr>
          <w:rFonts w:ascii="Times New Roman" w:hAnsi="Times New Roman"/>
          <w:sz w:val="24"/>
          <w:szCs w:val="24"/>
          <w:lang w:eastAsia="ru-RU"/>
        </w:rPr>
        <w:t xml:space="preserve">качества (динамики) освоения детьми содержания ООП ДО, АООП ДО, дополнительных общеразвивающих программ проводится с помощью педагогического мониторинга индивидуального развития детей 2-8 лет, который проводится воспитателями, специалистами и педагогами дополнительного образования ДОУ два раза в год - в сентябре и мае текущего учебного года. </w:t>
      </w:r>
    </w:p>
    <w:p w:rsidR="00437362" w:rsidRPr="009564B5" w:rsidRDefault="00437362" w:rsidP="001C6B1E">
      <w:pPr>
        <w:spacing w:after="0" w:line="240" w:lineRule="auto"/>
        <w:ind w:right="5" w:firstLine="698"/>
        <w:jc w:val="both"/>
        <w:rPr>
          <w:rFonts w:ascii="Times New Roman" w:hAnsi="Times New Roman"/>
          <w:sz w:val="24"/>
          <w:szCs w:val="24"/>
          <w:lang w:eastAsia="ru-RU"/>
        </w:rPr>
      </w:pPr>
      <w:r w:rsidRPr="009564B5">
        <w:rPr>
          <w:rFonts w:ascii="Times New Roman" w:hAnsi="Times New Roman"/>
          <w:sz w:val="24"/>
          <w:szCs w:val="24"/>
          <w:lang w:eastAsia="ru-RU"/>
        </w:rPr>
        <w:t>Результаты заносятся в общие таблицы, проводится сравнительный анализ качества освоения детьми содержания ООП ДО, АООП ДО, дополнительных общеразвивающих программ на начало и конец учебного года.</w:t>
      </w:r>
    </w:p>
    <w:p w:rsidR="00437362" w:rsidRPr="009564B5" w:rsidRDefault="00437362" w:rsidP="009564B5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b/>
          <w:color w:val="000000"/>
          <w:sz w:val="24"/>
          <w:szCs w:val="24"/>
          <w:lang w:eastAsia="ru-RU"/>
        </w:rPr>
        <w:t>Фиксация</w:t>
      </w:r>
      <w:r w:rsidRPr="009564B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результатов контроля производится в картах анализа качества </w:t>
      </w:r>
      <w:r w:rsidRPr="009564B5">
        <w:rPr>
          <w:rFonts w:ascii="Times New Roman" w:hAnsi="Times New Roman"/>
          <w:sz w:val="24"/>
          <w:szCs w:val="24"/>
          <w:lang w:eastAsia="ru-RU"/>
        </w:rPr>
        <w:t xml:space="preserve">(динамики) освоения детьми содержания ООП ДО, АООП ДО, дополнительных общеразвивающих программ </w:t>
      </w:r>
      <w:r w:rsidRPr="009564B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ДОУ </w:t>
      </w:r>
      <w:r w:rsidRPr="009564B5">
        <w:rPr>
          <w:rFonts w:ascii="Times New Roman" w:hAnsi="Times New Roman"/>
          <w:b/>
          <w:color w:val="000000"/>
          <w:sz w:val="24"/>
          <w:szCs w:val="24"/>
          <w:lang w:eastAsia="ru-RU"/>
        </w:rPr>
        <w:t>(Приложение № 12).</w:t>
      </w:r>
    </w:p>
    <w:p w:rsidR="00437362" w:rsidRPr="009564B5" w:rsidRDefault="00437362" w:rsidP="00CD3427">
      <w:pPr>
        <w:spacing w:after="0" w:line="240" w:lineRule="auto"/>
        <w:ind w:right="5" w:firstLine="698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CD3427">
        <w:rPr>
          <w:rFonts w:ascii="Times New Roman" w:hAnsi="Times New Roman"/>
          <w:b/>
          <w:sz w:val="28"/>
          <w:szCs w:val="28"/>
          <w:lang w:eastAsia="ru-RU"/>
        </w:rPr>
        <w:t>3</w:t>
      </w:r>
      <w:r w:rsidRPr="001C6B1E">
        <w:rPr>
          <w:rFonts w:ascii="Times New Roman" w:hAnsi="Times New Roman"/>
          <w:b/>
          <w:sz w:val="24"/>
          <w:szCs w:val="24"/>
          <w:lang w:eastAsia="ru-RU"/>
        </w:rPr>
        <w:t>.2. Достижения обучающихся (в конкурсах, соревнованиях, олимпиадах различного уровня)</w:t>
      </w:r>
      <w:r w:rsidRPr="009564B5">
        <w:rPr>
          <w:rFonts w:ascii="Times New Roman" w:hAnsi="Times New Roman"/>
          <w:b/>
          <w:sz w:val="24"/>
          <w:szCs w:val="24"/>
          <w:lang w:eastAsia="ar-SA"/>
        </w:rPr>
        <w:tab/>
      </w:r>
    </w:p>
    <w:p w:rsidR="00437362" w:rsidRPr="009564B5" w:rsidRDefault="00437362" w:rsidP="001C6B1E">
      <w:pPr>
        <w:widowControl w:val="0"/>
        <w:tabs>
          <w:tab w:val="left" w:pos="284"/>
          <w:tab w:val="left" w:pos="455"/>
        </w:tabs>
        <w:suppressAutoHyphens/>
        <w:autoSpaceDE w:val="0"/>
        <w:autoSpaceDN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b/>
          <w:sz w:val="24"/>
          <w:szCs w:val="24"/>
          <w:lang w:eastAsia="ar-SA"/>
        </w:rPr>
        <w:t xml:space="preserve">Показатели </w:t>
      </w:r>
      <w:r w:rsidRPr="009564B5">
        <w:rPr>
          <w:rFonts w:ascii="Times New Roman" w:hAnsi="Times New Roman"/>
          <w:sz w:val="24"/>
          <w:szCs w:val="24"/>
          <w:lang w:eastAsia="ar-SA"/>
        </w:rPr>
        <w:t>оценки достижений, обучающихся (в конкурсах, соревнованиях, олимпиадахразличного уровня):</w:t>
      </w:r>
      <w:r w:rsidRPr="009564B5">
        <w:rPr>
          <w:rFonts w:ascii="Times New Roman" w:hAnsi="Times New Roman"/>
          <w:sz w:val="24"/>
          <w:szCs w:val="24"/>
          <w:lang w:eastAsia="ar-SA"/>
        </w:rPr>
        <w:tab/>
      </w:r>
    </w:p>
    <w:p w:rsidR="00437362" w:rsidRPr="009564B5" w:rsidRDefault="00437362" w:rsidP="001C6B1E">
      <w:pPr>
        <w:widowControl w:val="0"/>
        <w:numPr>
          <w:ilvl w:val="0"/>
          <w:numId w:val="19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 xml:space="preserve">массовость участия в олимпиадах, интеллектуальных конкурсах; </w:t>
      </w:r>
    </w:p>
    <w:p w:rsidR="00437362" w:rsidRPr="009564B5" w:rsidRDefault="00437362" w:rsidP="001C6B1E">
      <w:pPr>
        <w:widowControl w:val="0"/>
        <w:numPr>
          <w:ilvl w:val="0"/>
          <w:numId w:val="19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 xml:space="preserve">результативность участия в олимпиадах, интеллектуальных конкурсах; </w:t>
      </w:r>
    </w:p>
    <w:p w:rsidR="00437362" w:rsidRPr="009564B5" w:rsidRDefault="00437362" w:rsidP="001C6B1E">
      <w:pPr>
        <w:widowControl w:val="0"/>
        <w:numPr>
          <w:ilvl w:val="0"/>
          <w:numId w:val="19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 xml:space="preserve">массовость участия в конкурсах, смотрах, фестивалях, соревнованиях творческой и спортивной направленности; </w:t>
      </w:r>
    </w:p>
    <w:p w:rsidR="00437362" w:rsidRPr="009564B5" w:rsidRDefault="00437362" w:rsidP="001C6B1E">
      <w:pPr>
        <w:widowControl w:val="0"/>
        <w:numPr>
          <w:ilvl w:val="0"/>
          <w:numId w:val="19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 xml:space="preserve">результативность участия в конкурсах, смотрах, фестивалях, соревнованиях творческой и спортивной направленности. </w:t>
      </w:r>
    </w:p>
    <w:p w:rsidR="00437362" w:rsidRPr="009564B5" w:rsidRDefault="00437362" w:rsidP="004903E2">
      <w:pPr>
        <w:widowControl w:val="0"/>
        <w:tabs>
          <w:tab w:val="left" w:pos="284"/>
          <w:tab w:val="left" w:pos="455"/>
        </w:tabs>
        <w:suppressAutoHyphens/>
        <w:autoSpaceDE w:val="0"/>
        <w:autoSpaceDN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b/>
          <w:sz w:val="24"/>
          <w:szCs w:val="24"/>
          <w:lang w:eastAsia="ar-SA"/>
        </w:rPr>
        <w:t xml:space="preserve">Критерии </w:t>
      </w:r>
      <w:r w:rsidRPr="009564B5">
        <w:rPr>
          <w:rFonts w:ascii="Times New Roman" w:hAnsi="Times New Roman"/>
          <w:sz w:val="24"/>
          <w:szCs w:val="24"/>
          <w:lang w:eastAsia="ar-SA"/>
        </w:rPr>
        <w:t>оценки достижений, обучающихся (в конкурсах, соревнованиях, олимпиадахразличного уровня):</w:t>
      </w:r>
      <w:r w:rsidRPr="009564B5">
        <w:rPr>
          <w:rFonts w:ascii="Times New Roman" w:hAnsi="Times New Roman"/>
          <w:sz w:val="24"/>
          <w:szCs w:val="24"/>
          <w:lang w:eastAsia="ar-SA"/>
        </w:rPr>
        <w:tab/>
      </w:r>
    </w:p>
    <w:p w:rsidR="00437362" w:rsidRPr="009564B5" w:rsidRDefault="00437362" w:rsidP="004903E2">
      <w:pPr>
        <w:widowControl w:val="0"/>
        <w:numPr>
          <w:ilvl w:val="0"/>
          <w:numId w:val="19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>численность/ доля участников олимпиад, интеллектуальных конкурсов, в общей численности обучающихся - (чел./%);</w:t>
      </w:r>
    </w:p>
    <w:p w:rsidR="00437362" w:rsidRPr="009564B5" w:rsidRDefault="00437362" w:rsidP="004903E2">
      <w:pPr>
        <w:widowControl w:val="0"/>
        <w:numPr>
          <w:ilvl w:val="0"/>
          <w:numId w:val="19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>численность/доля участников-победителей и призеров олимпиад, интеллектуальных конкурсов различного уровня, в численности участников - (чел./%);</w:t>
      </w:r>
    </w:p>
    <w:p w:rsidR="00437362" w:rsidRPr="009564B5" w:rsidRDefault="00437362" w:rsidP="004903E2">
      <w:pPr>
        <w:widowControl w:val="0"/>
        <w:numPr>
          <w:ilvl w:val="0"/>
          <w:numId w:val="19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>численность/ доля участников конкурсов, в общей численности обучающихся - (чел./%);</w:t>
      </w:r>
    </w:p>
    <w:p w:rsidR="00437362" w:rsidRPr="009564B5" w:rsidRDefault="00437362" w:rsidP="004903E2">
      <w:pPr>
        <w:widowControl w:val="0"/>
        <w:numPr>
          <w:ilvl w:val="0"/>
          <w:numId w:val="19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>численность/ доля участников-победителей конкурсов, в численности участников- (чел./%).</w:t>
      </w:r>
    </w:p>
    <w:p w:rsidR="00437362" w:rsidRPr="009564B5" w:rsidRDefault="00437362" w:rsidP="009564B5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b/>
          <w:color w:val="000000"/>
          <w:sz w:val="24"/>
          <w:szCs w:val="24"/>
          <w:lang w:eastAsia="ru-RU"/>
        </w:rPr>
        <w:t>Фиксация</w:t>
      </w:r>
      <w:r w:rsidRPr="009564B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результатов контроля производится в картах анализа достижений обучающихся ДОУ (в конкурсах, соревнованиях, олимпиадах различного уровня) </w:t>
      </w:r>
      <w:r w:rsidRPr="009564B5">
        <w:rPr>
          <w:rFonts w:ascii="Times New Roman" w:hAnsi="Times New Roman"/>
          <w:b/>
          <w:color w:val="000000"/>
          <w:sz w:val="24"/>
          <w:szCs w:val="24"/>
          <w:lang w:eastAsia="ru-RU"/>
        </w:rPr>
        <w:t xml:space="preserve">(Приложение № 13). </w:t>
      </w:r>
    </w:p>
    <w:p w:rsidR="00437362" w:rsidRPr="009564B5" w:rsidRDefault="00437362" w:rsidP="009564B5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По результатам анализа достижений готовится аналитическая справка о позитивной динамике участия обучающихся ДОУ в конкурсах, соревнованиях, олимпиадах различного уровня </w:t>
      </w:r>
      <w:r w:rsidRPr="009564B5">
        <w:rPr>
          <w:rFonts w:ascii="Times New Roman" w:hAnsi="Times New Roman"/>
          <w:b/>
          <w:color w:val="000000"/>
          <w:sz w:val="24"/>
          <w:szCs w:val="24"/>
          <w:lang w:eastAsia="ru-RU"/>
        </w:rPr>
        <w:t>(Приложение № 14).</w:t>
      </w:r>
    </w:p>
    <w:p w:rsidR="00437362" w:rsidRPr="009564B5" w:rsidRDefault="00437362" w:rsidP="00CD3427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center"/>
        <w:rPr>
          <w:rFonts w:ascii="Times New Roman" w:hAnsi="Times New Roman"/>
          <w:sz w:val="24"/>
          <w:szCs w:val="24"/>
          <w:lang w:eastAsia="ar-SA"/>
        </w:rPr>
      </w:pPr>
      <w:r w:rsidRPr="004903E2">
        <w:rPr>
          <w:rFonts w:ascii="Times New Roman" w:hAnsi="Times New Roman"/>
          <w:b/>
          <w:sz w:val="24"/>
          <w:szCs w:val="24"/>
          <w:lang w:eastAsia="ar-SA"/>
        </w:rPr>
        <w:t>3.3. Здоровье воспитанников(динамика)</w:t>
      </w:r>
    </w:p>
    <w:p w:rsidR="00437362" w:rsidRPr="009564B5" w:rsidRDefault="00437362" w:rsidP="004903E2">
      <w:pPr>
        <w:widowControl w:val="0"/>
        <w:tabs>
          <w:tab w:val="left" w:pos="284"/>
          <w:tab w:val="left" w:pos="455"/>
        </w:tabs>
        <w:suppressAutoHyphens/>
        <w:autoSpaceDE w:val="0"/>
        <w:autoSpaceDN w:val="0"/>
        <w:spacing w:after="0" w:line="240" w:lineRule="auto"/>
        <w:contextualSpacing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b/>
          <w:sz w:val="24"/>
          <w:szCs w:val="24"/>
          <w:lang w:eastAsia="ar-SA"/>
        </w:rPr>
        <w:t xml:space="preserve">Показатели </w:t>
      </w:r>
      <w:r w:rsidRPr="009564B5">
        <w:rPr>
          <w:rFonts w:ascii="Times New Roman" w:hAnsi="Times New Roman"/>
          <w:sz w:val="24"/>
          <w:szCs w:val="24"/>
          <w:lang w:eastAsia="ar-SA"/>
        </w:rPr>
        <w:t>оценки динамики здоровья обучающихся:</w:t>
      </w:r>
    </w:p>
    <w:p w:rsidR="00437362" w:rsidRPr="009564B5" w:rsidRDefault="00437362" w:rsidP="004903E2">
      <w:pPr>
        <w:widowControl w:val="0"/>
        <w:numPr>
          <w:ilvl w:val="0"/>
          <w:numId w:val="20"/>
        </w:numPr>
        <w:tabs>
          <w:tab w:val="left" w:pos="284"/>
          <w:tab w:val="left" w:pos="455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>доля посещаемости обучающимися ДОУ (в среднем за год);</w:t>
      </w:r>
    </w:p>
    <w:p w:rsidR="00437362" w:rsidRPr="009564B5" w:rsidRDefault="00437362" w:rsidP="004903E2">
      <w:pPr>
        <w:widowControl w:val="0"/>
        <w:numPr>
          <w:ilvl w:val="0"/>
          <w:numId w:val="20"/>
        </w:numPr>
        <w:tabs>
          <w:tab w:val="left" w:pos="284"/>
          <w:tab w:val="left" w:pos="455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>средний показатель пропущенных по болезни дней при посещении ДОУ на одного обучающегося;</w:t>
      </w:r>
    </w:p>
    <w:p w:rsidR="00437362" w:rsidRPr="009564B5" w:rsidRDefault="00437362" w:rsidP="004903E2">
      <w:pPr>
        <w:widowControl w:val="0"/>
        <w:numPr>
          <w:ilvl w:val="0"/>
          <w:numId w:val="20"/>
        </w:numPr>
        <w:tabs>
          <w:tab w:val="left" w:pos="284"/>
          <w:tab w:val="left" w:pos="455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>количество случаев травматизма обучающихся в образовательном процессе с потерей трудоспособности в течение 1 дня и более;</w:t>
      </w:r>
    </w:p>
    <w:p w:rsidR="00437362" w:rsidRPr="009564B5" w:rsidRDefault="00437362" w:rsidP="004903E2">
      <w:pPr>
        <w:widowControl w:val="0"/>
        <w:numPr>
          <w:ilvl w:val="0"/>
          <w:numId w:val="20"/>
        </w:numPr>
        <w:tabs>
          <w:tab w:val="left" w:pos="284"/>
          <w:tab w:val="left" w:pos="455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>тенденция повышения количества обучающихся 1, 2 групп здоровья по сравнению с предыдущим периодом.</w:t>
      </w:r>
    </w:p>
    <w:p w:rsidR="00437362" w:rsidRPr="009564B5" w:rsidRDefault="00437362" w:rsidP="009564B5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9564B5">
        <w:rPr>
          <w:rFonts w:ascii="Times New Roman" w:hAnsi="Times New Roman"/>
          <w:b/>
          <w:sz w:val="24"/>
          <w:szCs w:val="24"/>
          <w:lang w:eastAsia="ar-SA"/>
        </w:rPr>
        <w:t>Критерии</w:t>
      </w:r>
      <w:r w:rsidRPr="009564B5">
        <w:rPr>
          <w:rFonts w:ascii="Times New Roman" w:hAnsi="Times New Roman"/>
          <w:bCs/>
          <w:sz w:val="24"/>
          <w:szCs w:val="24"/>
          <w:lang w:eastAsia="ar-SA"/>
        </w:rPr>
        <w:t>оценкидинамики здоровья обучающихся:</w:t>
      </w:r>
    </w:p>
    <w:p w:rsidR="00437362" w:rsidRPr="009564B5" w:rsidRDefault="00437362" w:rsidP="009564B5">
      <w:pPr>
        <w:widowControl w:val="0"/>
        <w:tabs>
          <w:tab w:val="left" w:pos="567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>0 - показатель не представлен</w:t>
      </w:r>
    </w:p>
    <w:p w:rsidR="00437362" w:rsidRPr="009564B5" w:rsidRDefault="00437362" w:rsidP="009564B5">
      <w:pPr>
        <w:widowControl w:val="0"/>
        <w:tabs>
          <w:tab w:val="left" w:pos="567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>1 - соответствует в меньшей степени</w:t>
      </w:r>
    </w:p>
    <w:p w:rsidR="00437362" w:rsidRPr="009564B5" w:rsidRDefault="00437362" w:rsidP="009564B5">
      <w:pPr>
        <w:widowControl w:val="0"/>
        <w:tabs>
          <w:tab w:val="left" w:pos="567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>2 - соответствует в большей степени</w:t>
      </w:r>
    </w:p>
    <w:p w:rsidR="00437362" w:rsidRPr="009564B5" w:rsidRDefault="00437362" w:rsidP="009564B5">
      <w:pPr>
        <w:widowControl w:val="0"/>
        <w:tabs>
          <w:tab w:val="left" w:pos="567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>3 - соответствует в полном объеме</w:t>
      </w:r>
    </w:p>
    <w:p w:rsidR="00437362" w:rsidRPr="009564B5" w:rsidRDefault="00437362" w:rsidP="009564B5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b/>
          <w:color w:val="000000"/>
          <w:sz w:val="24"/>
          <w:szCs w:val="24"/>
          <w:lang w:eastAsia="ru-RU"/>
        </w:rPr>
        <w:t>Фиксация</w:t>
      </w:r>
      <w:r w:rsidRPr="009564B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результатов контроля производится в картах анализа </w:t>
      </w:r>
      <w:r w:rsidRPr="009564B5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здоровья (динамики) обучающихся  ДОУ  </w:t>
      </w:r>
      <w:r w:rsidRPr="009564B5">
        <w:rPr>
          <w:rFonts w:ascii="Times New Roman" w:hAnsi="Times New Roman"/>
          <w:b/>
          <w:color w:val="000000"/>
          <w:sz w:val="24"/>
          <w:szCs w:val="24"/>
          <w:lang w:eastAsia="ru-RU"/>
        </w:rPr>
        <w:t>(Приложение № 15).</w:t>
      </w:r>
    </w:p>
    <w:p w:rsidR="00437362" w:rsidRPr="009564B5" w:rsidRDefault="00437362" w:rsidP="00CD3427">
      <w:pPr>
        <w:widowControl w:val="0"/>
        <w:tabs>
          <w:tab w:val="left" w:pos="284"/>
          <w:tab w:val="left" w:pos="455"/>
        </w:tabs>
        <w:suppressAutoHyphens/>
        <w:autoSpaceDE w:val="0"/>
        <w:autoSpaceDN w:val="0"/>
        <w:ind w:left="720"/>
        <w:contextualSpacing/>
        <w:jc w:val="center"/>
        <w:rPr>
          <w:rFonts w:ascii="Times New Roman" w:hAnsi="Times New Roman"/>
          <w:b/>
          <w:sz w:val="24"/>
          <w:szCs w:val="24"/>
          <w:lang w:eastAsia="ar-SA"/>
        </w:rPr>
      </w:pPr>
      <w:r w:rsidRPr="00CD3427">
        <w:rPr>
          <w:rFonts w:ascii="Times New Roman" w:hAnsi="Times New Roman"/>
          <w:b/>
          <w:sz w:val="24"/>
          <w:szCs w:val="24"/>
          <w:lang w:eastAsia="ar-SA"/>
        </w:rPr>
        <w:t>3.4. Удовлетворенность родителей (законных представителей) воспитанников качеством образовательных результатов</w:t>
      </w:r>
    </w:p>
    <w:p w:rsidR="00437362" w:rsidRPr="009564B5" w:rsidRDefault="00437362" w:rsidP="009564B5">
      <w:pPr>
        <w:spacing w:after="0" w:line="240" w:lineRule="auto"/>
        <w:ind w:right="5" w:firstLine="709"/>
        <w:jc w:val="both"/>
        <w:rPr>
          <w:rFonts w:ascii="Times New Roman" w:hAnsi="Times New Roman"/>
          <w:bCs/>
          <w:sz w:val="24"/>
          <w:lang w:eastAsia="ru-RU"/>
        </w:rPr>
      </w:pPr>
      <w:r w:rsidRPr="009564B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Мониторинг удовлетворенности родителей (законных представителей) обучающихся качеством образовательных результатов проводится на основе </w:t>
      </w:r>
      <w:r w:rsidRPr="009564B5">
        <w:rPr>
          <w:rFonts w:ascii="Times New Roman" w:hAnsi="Times New Roman"/>
          <w:bCs/>
          <w:color w:val="000000"/>
          <w:sz w:val="24"/>
          <w:szCs w:val="24"/>
          <w:lang w:eastAsia="ru-RU"/>
        </w:rPr>
        <w:t>анкетирования</w:t>
      </w:r>
      <w:r w:rsidRPr="009564B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родителей </w:t>
      </w:r>
      <w:r w:rsidRPr="009564B5">
        <w:rPr>
          <w:rFonts w:ascii="Times New Roman" w:hAnsi="Times New Roman"/>
          <w:bCs/>
          <w:sz w:val="24"/>
          <w:lang w:eastAsia="ru-RU"/>
        </w:rPr>
        <w:t xml:space="preserve">(законных представителей) обучающихся. </w:t>
      </w:r>
    </w:p>
    <w:p w:rsidR="00437362" w:rsidRPr="009564B5" w:rsidRDefault="00437362" w:rsidP="009564B5">
      <w:pPr>
        <w:spacing w:after="0" w:line="240" w:lineRule="auto"/>
        <w:ind w:right="5"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bCs/>
          <w:sz w:val="24"/>
          <w:lang w:eastAsia="ru-RU"/>
        </w:rPr>
        <w:t>Анкетирование родителей (законных представителей) может осуществляться как в простой письменной форме, так и в электронной форме. Для этого электронная форма анкеты размещается на официальном сайте дошкольного учреждения в разделе «Анкеты», затем дается объявление председателям родительских комитетов групп (также электронно через WhatsApp — популярную бесплатную систему мгновенного обмена текстовыми сообщениями), председатели родительских комитетов групп доводят информацию о необходимости пройти анкетирование до всех родителей ДОУ. Тем самым происходит экономия ресурсов, времени, трудоемкости процесса.</w:t>
      </w:r>
    </w:p>
    <w:p w:rsidR="00437362" w:rsidRPr="009564B5" w:rsidRDefault="00437362" w:rsidP="009564B5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437362" w:rsidRPr="009564B5" w:rsidRDefault="00437362" w:rsidP="009564B5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b/>
          <w:bCs/>
          <w:sz w:val="24"/>
          <w:szCs w:val="24"/>
          <w:lang w:eastAsia="ru-RU"/>
        </w:rPr>
        <w:t>Показатели</w:t>
      </w:r>
      <w:r w:rsidRPr="009564B5">
        <w:rPr>
          <w:rFonts w:ascii="Times New Roman" w:hAnsi="Times New Roman"/>
          <w:bCs/>
          <w:sz w:val="24"/>
          <w:szCs w:val="24"/>
          <w:lang w:eastAsia="ru-RU"/>
        </w:rPr>
        <w:t xml:space="preserve"> удовлетворенности родителей (законных представителей) обучающихся </w:t>
      </w:r>
      <w:r w:rsidRPr="009564B5">
        <w:rPr>
          <w:rFonts w:ascii="Times New Roman" w:hAnsi="Times New Roman"/>
          <w:bCs/>
          <w:color w:val="000000"/>
          <w:sz w:val="24"/>
          <w:szCs w:val="24"/>
          <w:lang w:eastAsia="ru-RU"/>
        </w:rPr>
        <w:t>качеством образовательных результатов: </w:t>
      </w:r>
    </w:p>
    <w:p w:rsidR="00437362" w:rsidRPr="009564B5" w:rsidRDefault="00437362" w:rsidP="009564B5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b/>
          <w:iCs/>
          <w:color w:val="000000"/>
          <w:sz w:val="24"/>
          <w:szCs w:val="24"/>
          <w:lang w:eastAsia="ru-RU"/>
        </w:rPr>
        <w:t>Оснащенность ДОУ</w:t>
      </w:r>
      <w:r w:rsidRPr="009564B5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:</w:t>
      </w:r>
    </w:p>
    <w:p w:rsidR="00437362" w:rsidRPr="009564B5" w:rsidRDefault="00437362" w:rsidP="009564B5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bCs/>
          <w:color w:val="000000"/>
          <w:sz w:val="24"/>
          <w:szCs w:val="24"/>
          <w:lang w:eastAsia="ru-RU"/>
        </w:rPr>
        <w:t>детский сад достаточно обеспечен развивающими игрушками, игровым оборудованием, позволяющим удовлетворить интересы ребенка;</w:t>
      </w:r>
    </w:p>
    <w:p w:rsidR="00437362" w:rsidRPr="009564B5" w:rsidRDefault="00437362" w:rsidP="009564B5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bCs/>
          <w:color w:val="000000"/>
          <w:sz w:val="24"/>
          <w:szCs w:val="24"/>
          <w:lang w:eastAsia="ru-RU"/>
        </w:rPr>
        <w:t>участок детского сада оснащен современным и разнообразным оборудованием, привлекательным для детей и обеспечивающим оптимальную двигательную активность каждого ребенка;</w:t>
      </w:r>
    </w:p>
    <w:p w:rsidR="00437362" w:rsidRPr="009564B5" w:rsidRDefault="00437362" w:rsidP="009564B5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bCs/>
          <w:color w:val="000000"/>
          <w:sz w:val="24"/>
          <w:szCs w:val="24"/>
          <w:lang w:eastAsia="ru-RU"/>
        </w:rPr>
        <w:t>в детском саду созданы условия для физического развития и укрепления здоровья ребёнка;</w:t>
      </w:r>
    </w:p>
    <w:p w:rsidR="00437362" w:rsidRPr="009564B5" w:rsidRDefault="00437362" w:rsidP="009564B5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bCs/>
          <w:color w:val="000000"/>
          <w:sz w:val="24"/>
          <w:szCs w:val="24"/>
          <w:lang w:eastAsia="ru-RU"/>
        </w:rPr>
        <w:t>детский сад оптимально оснащен техническим оборудованием: телевизорами, мультимедийными устройствами, музыкальными центрами, компьютерами, другой техникой;</w:t>
      </w:r>
    </w:p>
    <w:p w:rsidR="00437362" w:rsidRPr="009564B5" w:rsidRDefault="00437362" w:rsidP="009564B5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bCs/>
          <w:color w:val="000000"/>
          <w:sz w:val="24"/>
          <w:szCs w:val="24"/>
          <w:lang w:eastAsia="ru-RU"/>
        </w:rPr>
        <w:t>в детском саду достаточно книг, пособий, детских журналов, методических материалов для организации качественного педагогического процесса.</w:t>
      </w:r>
    </w:p>
    <w:p w:rsidR="00437362" w:rsidRPr="009564B5" w:rsidRDefault="00437362" w:rsidP="009564B5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b/>
          <w:bCs/>
          <w:iCs/>
          <w:color w:val="000000"/>
          <w:sz w:val="24"/>
          <w:szCs w:val="24"/>
          <w:lang w:eastAsia="ru-RU"/>
        </w:rPr>
        <w:t>Квалифицированность педагогов</w:t>
      </w:r>
      <w:r w:rsidRPr="009564B5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:</w:t>
      </w:r>
    </w:p>
    <w:p w:rsidR="00437362" w:rsidRPr="009564B5" w:rsidRDefault="00437362" w:rsidP="009564B5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bCs/>
          <w:color w:val="000000"/>
          <w:sz w:val="24"/>
          <w:szCs w:val="24"/>
          <w:lang w:eastAsia="ru-RU"/>
        </w:rPr>
        <w:t>в детском саду работают доброжелательные и вежливые педагоги и специалисты;</w:t>
      </w:r>
    </w:p>
    <w:p w:rsidR="00437362" w:rsidRPr="009564B5" w:rsidRDefault="00437362" w:rsidP="009564B5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bCs/>
          <w:color w:val="000000"/>
          <w:sz w:val="24"/>
          <w:szCs w:val="24"/>
          <w:lang w:eastAsia="ru-RU"/>
        </w:rPr>
        <w:t>в детском саду работают квалифицированные и компетентные педагоги и специалисты;</w:t>
      </w:r>
    </w:p>
    <w:p w:rsidR="00437362" w:rsidRPr="009564B5" w:rsidRDefault="00437362" w:rsidP="009564B5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bCs/>
          <w:color w:val="000000"/>
          <w:sz w:val="24"/>
          <w:szCs w:val="24"/>
          <w:lang w:eastAsia="ru-RU"/>
        </w:rPr>
        <w:t>все педагоги создают комфортные и безопасные условия для каждого ребенка;</w:t>
      </w:r>
    </w:p>
    <w:p w:rsidR="00437362" w:rsidRPr="009564B5" w:rsidRDefault="00437362" w:rsidP="009564B5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педагоги детского сада находят индивидуальный подход к каждому ребенку; </w:t>
      </w:r>
    </w:p>
    <w:p w:rsidR="00437362" w:rsidRPr="009564B5" w:rsidRDefault="00437362" w:rsidP="009564B5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bCs/>
          <w:color w:val="000000"/>
          <w:sz w:val="24"/>
          <w:szCs w:val="24"/>
          <w:lang w:eastAsia="ru-RU"/>
        </w:rPr>
        <w:t>в детском саду воспитатели и специалисты (музыкальный руководитель, инструктор по физической культуре, педагоги дополнительного образования) оптимально согласуют свои цели для полноценного обучения, развития и воспитания ребенка;</w:t>
      </w:r>
    </w:p>
    <w:p w:rsidR="00437362" w:rsidRPr="009564B5" w:rsidRDefault="00437362" w:rsidP="004903E2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bCs/>
          <w:color w:val="000000"/>
          <w:sz w:val="24"/>
          <w:szCs w:val="24"/>
          <w:lang w:eastAsia="ru-RU"/>
        </w:rPr>
        <w:t>в детском саду предоставлен широкий спектр дополнительных образованных услуг по разным направлениям развития ребенка.</w:t>
      </w:r>
    </w:p>
    <w:p w:rsidR="00437362" w:rsidRPr="009564B5" w:rsidRDefault="00437362" w:rsidP="009564B5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b/>
          <w:bCs/>
          <w:iCs/>
          <w:color w:val="000000"/>
          <w:sz w:val="24"/>
          <w:szCs w:val="24"/>
          <w:lang w:eastAsia="ru-RU"/>
        </w:rPr>
        <w:t>Обучение и развитие ребенка в ДОУ</w:t>
      </w:r>
      <w:r w:rsidRPr="009564B5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:</w:t>
      </w:r>
    </w:p>
    <w:p w:rsidR="00437362" w:rsidRPr="009564B5" w:rsidRDefault="00437362" w:rsidP="009564B5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ребенок с интересом и пользой проводит время в детском саду, его привлекают к участию в организуемых мероприятиях; </w:t>
      </w:r>
    </w:p>
    <w:p w:rsidR="00437362" w:rsidRPr="009564B5" w:rsidRDefault="00437362" w:rsidP="009564B5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bCs/>
          <w:color w:val="000000"/>
          <w:sz w:val="24"/>
          <w:szCs w:val="24"/>
          <w:lang w:eastAsia="ru-RU"/>
        </w:rPr>
        <w:t>в детском саду созданы все условия для раскрытия способностей ребенка, удовлетворения его познавательных интересов и разумных потребностей;</w:t>
      </w:r>
    </w:p>
    <w:p w:rsidR="00437362" w:rsidRPr="009564B5" w:rsidRDefault="00437362" w:rsidP="009564B5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bCs/>
          <w:color w:val="000000"/>
          <w:sz w:val="24"/>
          <w:szCs w:val="24"/>
          <w:lang w:eastAsia="ru-RU"/>
        </w:rPr>
        <w:t>в успехах ребенка есть очевидные заслуги педагогов детского сада;</w:t>
      </w:r>
    </w:p>
    <w:p w:rsidR="00437362" w:rsidRPr="009564B5" w:rsidRDefault="00437362" w:rsidP="009564B5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bCs/>
          <w:color w:val="000000"/>
          <w:sz w:val="24"/>
          <w:szCs w:val="24"/>
          <w:lang w:eastAsia="ru-RU"/>
        </w:rPr>
        <w:t>благодаря посещению детского сада ребенок легко общается со взрослыми и сверстниками;</w:t>
      </w:r>
    </w:p>
    <w:p w:rsidR="00437362" w:rsidRPr="009564B5" w:rsidRDefault="00437362" w:rsidP="009564B5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bCs/>
          <w:color w:val="000000"/>
          <w:sz w:val="24"/>
          <w:szCs w:val="24"/>
          <w:lang w:eastAsia="ru-RU"/>
        </w:rPr>
        <w:t>благодаря посещению детского сада ребенок приобрел соответствующие возрасту необходимые знания и умения;</w:t>
      </w:r>
    </w:p>
    <w:p w:rsidR="00437362" w:rsidRPr="009564B5" w:rsidRDefault="00437362" w:rsidP="009564B5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bCs/>
          <w:color w:val="000000"/>
          <w:sz w:val="24"/>
          <w:szCs w:val="24"/>
          <w:lang w:eastAsia="ru-RU"/>
        </w:rPr>
        <w:t>режим работы детского сада оптимален для полноценного развития ребенка и удобен для родителей;</w:t>
      </w:r>
    </w:p>
    <w:p w:rsidR="00437362" w:rsidRPr="009564B5" w:rsidRDefault="00437362" w:rsidP="009564B5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bCs/>
          <w:color w:val="000000"/>
          <w:sz w:val="24"/>
          <w:szCs w:val="24"/>
          <w:lang w:eastAsia="ru-RU"/>
        </w:rPr>
        <w:t>благодаря посещению детского сада ребенок готов к поступлению в школу (оценка дается по отношению к ребенку старшей и подготовительной групп).</w:t>
      </w:r>
    </w:p>
    <w:p w:rsidR="00437362" w:rsidRPr="009564B5" w:rsidRDefault="00437362" w:rsidP="009564B5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b/>
          <w:bCs/>
          <w:iCs/>
          <w:color w:val="000000"/>
          <w:sz w:val="24"/>
          <w:szCs w:val="24"/>
          <w:lang w:eastAsia="ru-RU"/>
        </w:rPr>
        <w:t>Взаимодействие с ДОУ</w:t>
      </w:r>
      <w:r w:rsidRPr="009564B5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:</w:t>
      </w:r>
    </w:p>
    <w:p w:rsidR="00437362" w:rsidRPr="009564B5" w:rsidRDefault="00437362" w:rsidP="009564B5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bCs/>
          <w:color w:val="000000"/>
          <w:sz w:val="24"/>
          <w:szCs w:val="24"/>
          <w:lang w:eastAsia="ru-RU"/>
        </w:rPr>
        <w:t>родителям доступна полная информация о жизнедеятельности ребенка в детском саду;</w:t>
      </w:r>
    </w:p>
    <w:p w:rsidR="00437362" w:rsidRPr="009564B5" w:rsidRDefault="00437362" w:rsidP="009564B5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bCs/>
          <w:color w:val="000000"/>
          <w:sz w:val="24"/>
          <w:szCs w:val="24"/>
          <w:lang w:eastAsia="ru-RU"/>
        </w:rPr>
        <w:t>педагоги предоставляют консультационную и иную помощь родителям в вопросах воспитания ребенка;</w:t>
      </w:r>
    </w:p>
    <w:p w:rsidR="00437362" w:rsidRPr="009564B5" w:rsidRDefault="00437362" w:rsidP="009564B5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bCs/>
          <w:color w:val="000000"/>
          <w:sz w:val="24"/>
          <w:szCs w:val="24"/>
          <w:lang w:eastAsia="ru-RU"/>
        </w:rPr>
        <w:t>любые предложения родителей оперативно рассматриваются администрацией и педагогами детского сада, учитываются при дальнейшей работе.</w:t>
      </w:r>
    </w:p>
    <w:p w:rsidR="00437362" w:rsidRPr="009564B5" w:rsidRDefault="00437362" w:rsidP="009564B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Критерии</w:t>
      </w:r>
      <w:r w:rsidRPr="009564B5">
        <w:rPr>
          <w:rFonts w:ascii="Times New Roman" w:hAnsi="Times New Roman"/>
          <w:bCs/>
          <w:sz w:val="24"/>
          <w:szCs w:val="24"/>
          <w:lang w:eastAsia="ru-RU"/>
        </w:rPr>
        <w:t xml:space="preserve">удовлетворенности родителей (законных представителей) обучающихся </w:t>
      </w:r>
      <w:r w:rsidRPr="009564B5">
        <w:rPr>
          <w:rFonts w:ascii="Times New Roman" w:hAnsi="Times New Roman"/>
          <w:bCs/>
          <w:color w:val="000000"/>
          <w:sz w:val="24"/>
          <w:szCs w:val="24"/>
          <w:lang w:eastAsia="ru-RU"/>
        </w:rPr>
        <w:t>качеством образовательных результатов: </w:t>
      </w:r>
    </w:p>
    <w:p w:rsidR="00437362" w:rsidRPr="009564B5" w:rsidRDefault="00437362" w:rsidP="009564B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- Согласен; </w:t>
      </w:r>
    </w:p>
    <w:p w:rsidR="00437362" w:rsidRPr="009564B5" w:rsidRDefault="00437362" w:rsidP="009564B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bCs/>
          <w:color w:val="000000"/>
          <w:sz w:val="24"/>
          <w:szCs w:val="24"/>
          <w:lang w:eastAsia="ru-RU"/>
        </w:rPr>
        <w:t>- Скорее согласен, чем не согласен;</w:t>
      </w:r>
    </w:p>
    <w:p w:rsidR="00437362" w:rsidRPr="009564B5" w:rsidRDefault="00437362" w:rsidP="009564B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- Скорее не согласен, чем согласен; </w:t>
      </w:r>
    </w:p>
    <w:p w:rsidR="00437362" w:rsidRPr="009564B5" w:rsidRDefault="00437362" w:rsidP="004903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bCs/>
          <w:color w:val="000000"/>
          <w:sz w:val="24"/>
          <w:szCs w:val="24"/>
          <w:lang w:eastAsia="ru-RU"/>
        </w:rPr>
        <w:t>- Совершенно не согласен.</w:t>
      </w:r>
    </w:p>
    <w:p w:rsidR="00437362" w:rsidRPr="009564B5" w:rsidRDefault="00437362" w:rsidP="009564B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9564B5">
        <w:rPr>
          <w:rFonts w:ascii="Times New Roman" w:hAnsi="Times New Roman"/>
          <w:b/>
          <w:color w:val="000000"/>
          <w:sz w:val="24"/>
          <w:szCs w:val="24"/>
          <w:lang w:eastAsia="ru-RU"/>
        </w:rPr>
        <w:t>Фиксация</w:t>
      </w:r>
      <w:r w:rsidRPr="009564B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результатов анкетирования родителей </w:t>
      </w:r>
      <w:r w:rsidRPr="009564B5">
        <w:rPr>
          <w:rFonts w:ascii="Times New Roman" w:hAnsi="Times New Roman"/>
          <w:bCs/>
          <w:sz w:val="24"/>
          <w:szCs w:val="24"/>
          <w:lang w:eastAsia="ru-RU"/>
        </w:rPr>
        <w:t xml:space="preserve">(законных представителей) обучающихся </w:t>
      </w:r>
      <w:r w:rsidRPr="009564B5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(Приложение № 16 - </w:t>
      </w:r>
      <w:r w:rsidRPr="009564B5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анкета для родителей) </w:t>
      </w:r>
      <w:r w:rsidRPr="009564B5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производится</w:t>
      </w:r>
      <w:r w:rsidRPr="009564B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в </w:t>
      </w:r>
      <w:r w:rsidRPr="009564B5">
        <w:rPr>
          <w:rFonts w:ascii="Times New Roman" w:hAnsi="Times New Roman"/>
          <w:bCs/>
          <w:color w:val="000000"/>
          <w:sz w:val="24"/>
          <w:szCs w:val="24"/>
          <w:lang w:eastAsia="ru-RU"/>
        </w:rPr>
        <w:t>качественном и количественном анализе</w:t>
      </w:r>
      <w:r w:rsidRPr="009564B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(</w:t>
      </w:r>
      <w:r w:rsidRPr="009564B5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Приложение № 17 - </w:t>
      </w:r>
      <w:r w:rsidRPr="009564B5">
        <w:rPr>
          <w:rFonts w:ascii="Times New Roman" w:hAnsi="Times New Roman"/>
          <w:bCs/>
          <w:color w:val="000000"/>
          <w:sz w:val="24"/>
          <w:szCs w:val="24"/>
          <w:lang w:eastAsia="ru-RU"/>
        </w:rPr>
        <w:t>качественный и количественный анализ результатов анкетирования родителей (законных представителей) обучающихся).</w:t>
      </w:r>
    </w:p>
    <w:p w:rsidR="00437362" w:rsidRPr="009564B5" w:rsidRDefault="00437362" w:rsidP="009564B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437362" w:rsidRPr="009564B5" w:rsidRDefault="00437362" w:rsidP="009564B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  <w:highlight w:val="yellow"/>
          <w:lang w:eastAsia="ru-RU"/>
        </w:rPr>
      </w:pPr>
    </w:p>
    <w:p w:rsidR="00437362" w:rsidRPr="009564B5" w:rsidRDefault="00437362" w:rsidP="009564B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437362" w:rsidRPr="00B83A98" w:rsidRDefault="00437362" w:rsidP="00B83A98">
      <w:pPr>
        <w:spacing w:after="0" w:line="240" w:lineRule="auto"/>
        <w:ind w:right="5"/>
        <w:jc w:val="both"/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</w:p>
    <w:sectPr w:rsidR="00437362" w:rsidRPr="00B83A98" w:rsidSect="006A13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034A86"/>
    <w:multiLevelType w:val="hybridMultilevel"/>
    <w:tmpl w:val="8FAE94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69492A"/>
    <w:multiLevelType w:val="hybridMultilevel"/>
    <w:tmpl w:val="061A60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3F62F4"/>
    <w:multiLevelType w:val="hybridMultilevel"/>
    <w:tmpl w:val="E5DA8D1C"/>
    <w:lvl w:ilvl="0" w:tplc="CF64EFD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44DE6908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9EA0491"/>
    <w:multiLevelType w:val="hybridMultilevel"/>
    <w:tmpl w:val="D48823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0D0BBD"/>
    <w:multiLevelType w:val="hybridMultilevel"/>
    <w:tmpl w:val="2814D5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D7D2CCE"/>
    <w:multiLevelType w:val="hybridMultilevel"/>
    <w:tmpl w:val="249AA3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7170529"/>
    <w:multiLevelType w:val="hybridMultilevel"/>
    <w:tmpl w:val="4EE64A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ADA4364"/>
    <w:multiLevelType w:val="hybridMultilevel"/>
    <w:tmpl w:val="12B277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C360D14"/>
    <w:multiLevelType w:val="hybridMultilevel"/>
    <w:tmpl w:val="B24201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00E7E84"/>
    <w:multiLevelType w:val="hybridMultilevel"/>
    <w:tmpl w:val="A5BA7C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9FC6246"/>
    <w:multiLevelType w:val="hybridMultilevel"/>
    <w:tmpl w:val="B0DC77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C723AD7"/>
    <w:multiLevelType w:val="hybridMultilevel"/>
    <w:tmpl w:val="0F64F3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5C342BC"/>
    <w:multiLevelType w:val="hybridMultilevel"/>
    <w:tmpl w:val="F5EE709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40180AAE"/>
    <w:multiLevelType w:val="hybridMultilevel"/>
    <w:tmpl w:val="B980F6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0F67213"/>
    <w:multiLevelType w:val="hybridMultilevel"/>
    <w:tmpl w:val="FA0AE7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0F64267"/>
    <w:multiLevelType w:val="hybridMultilevel"/>
    <w:tmpl w:val="441C4A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8E51416"/>
    <w:multiLevelType w:val="hybridMultilevel"/>
    <w:tmpl w:val="927AE9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4EC6B3F"/>
    <w:multiLevelType w:val="hybridMultilevel"/>
    <w:tmpl w:val="4F96BE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08021A4"/>
    <w:multiLevelType w:val="hybridMultilevel"/>
    <w:tmpl w:val="91F01F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3304C19"/>
    <w:multiLevelType w:val="hybridMultilevel"/>
    <w:tmpl w:val="44D65B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A833E11"/>
    <w:multiLevelType w:val="hybridMultilevel"/>
    <w:tmpl w:val="981CE69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8"/>
  </w:num>
  <w:num w:numId="3">
    <w:abstractNumId w:val="8"/>
  </w:num>
  <w:num w:numId="4">
    <w:abstractNumId w:val="13"/>
  </w:num>
  <w:num w:numId="5">
    <w:abstractNumId w:val="20"/>
  </w:num>
  <w:num w:numId="6">
    <w:abstractNumId w:val="17"/>
  </w:num>
  <w:num w:numId="7">
    <w:abstractNumId w:val="5"/>
  </w:num>
  <w:num w:numId="8">
    <w:abstractNumId w:val="0"/>
  </w:num>
  <w:num w:numId="9">
    <w:abstractNumId w:val="11"/>
  </w:num>
  <w:num w:numId="10">
    <w:abstractNumId w:val="19"/>
  </w:num>
  <w:num w:numId="11">
    <w:abstractNumId w:val="16"/>
  </w:num>
  <w:num w:numId="12">
    <w:abstractNumId w:val="9"/>
  </w:num>
  <w:num w:numId="13">
    <w:abstractNumId w:val="3"/>
  </w:num>
  <w:num w:numId="14">
    <w:abstractNumId w:val="4"/>
  </w:num>
  <w:num w:numId="15">
    <w:abstractNumId w:val="14"/>
  </w:num>
  <w:num w:numId="16">
    <w:abstractNumId w:val="7"/>
  </w:num>
  <w:num w:numId="17">
    <w:abstractNumId w:val="1"/>
  </w:num>
  <w:num w:numId="18">
    <w:abstractNumId w:val="6"/>
  </w:num>
  <w:num w:numId="19">
    <w:abstractNumId w:val="10"/>
  </w:num>
  <w:num w:numId="20">
    <w:abstractNumId w:val="12"/>
  </w:num>
  <w:num w:numId="21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83A98"/>
    <w:rsid w:val="00080778"/>
    <w:rsid w:val="001934EE"/>
    <w:rsid w:val="001C6B1E"/>
    <w:rsid w:val="002D27B9"/>
    <w:rsid w:val="002F2042"/>
    <w:rsid w:val="002F63A4"/>
    <w:rsid w:val="00412B1A"/>
    <w:rsid w:val="00437362"/>
    <w:rsid w:val="004903E2"/>
    <w:rsid w:val="006A13C2"/>
    <w:rsid w:val="00752157"/>
    <w:rsid w:val="009003D7"/>
    <w:rsid w:val="009564B5"/>
    <w:rsid w:val="009A392E"/>
    <w:rsid w:val="00A17A06"/>
    <w:rsid w:val="00B83A98"/>
    <w:rsid w:val="00C751E6"/>
    <w:rsid w:val="00C911C8"/>
    <w:rsid w:val="00CA3EA9"/>
    <w:rsid w:val="00CD3427"/>
    <w:rsid w:val="00D63A01"/>
    <w:rsid w:val="00DE7FAD"/>
    <w:rsid w:val="00F824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3A98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B83A98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B83A98"/>
    <w:pPr>
      <w:suppressAutoHyphens/>
      <w:ind w:left="720"/>
    </w:pPr>
    <w:rPr>
      <w:rFonts w:eastAsia="Times New Roman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firo-nir.ru/index.php/sbornik-materialov.html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141</TotalTime>
  <Pages>21</Pages>
  <Words>7715</Words>
  <Characters>-32766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402-1</dc:creator>
  <cp:keywords/>
  <dc:description/>
  <cp:lastModifiedBy>402</cp:lastModifiedBy>
  <cp:revision>9</cp:revision>
  <cp:lastPrinted>2023-04-26T09:10:00Z</cp:lastPrinted>
  <dcterms:created xsi:type="dcterms:W3CDTF">2020-09-08T09:35:00Z</dcterms:created>
  <dcterms:modified xsi:type="dcterms:W3CDTF">2023-04-26T09:24:00Z</dcterms:modified>
</cp:coreProperties>
</file>